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EF" w:rsidRPr="005A0B0D" w:rsidRDefault="005A0B0D" w:rsidP="005A0B0D">
      <w:pPr>
        <w:jc w:val="center"/>
        <w:rPr>
          <w:b/>
          <w:sz w:val="40"/>
        </w:rPr>
      </w:pPr>
      <w:r>
        <w:rPr>
          <w:b/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-313660</wp:posOffset>
                </wp:positionH>
                <wp:positionV relativeFrom="paragraph">
                  <wp:posOffset>489098</wp:posOffset>
                </wp:positionV>
                <wp:extent cx="6496493" cy="2775097"/>
                <wp:effectExtent l="0" t="0" r="19050" b="254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493" cy="27750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701008" id="Rectangle à coins arrondis 5" o:spid="_x0000_s1026" style="position:absolute;margin-left:-24.7pt;margin-top:38.5pt;width:511.55pt;height:218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  <w:r w:rsidRPr="005A0B0D">
        <w:rPr>
          <w:b/>
          <w:sz w:val="40"/>
        </w:rPr>
        <w:t>Exercices sur les homophones</w:t>
      </w:r>
    </w:p>
    <w:p w:rsidR="005A0B0D" w:rsidRDefault="005A0B0D"/>
    <w:p w:rsidR="005A0B0D" w:rsidRDefault="005A0B0D" w:rsidP="005A0B0D">
      <w:pPr>
        <w:pStyle w:val="Paragraphedeliste"/>
        <w:numPr>
          <w:ilvl w:val="0"/>
          <w:numId w:val="1"/>
        </w:numPr>
        <w:rPr>
          <w:sz w:val="36"/>
        </w:rPr>
      </w:pPr>
      <w:r w:rsidRPr="005A0B0D">
        <w:rPr>
          <w:sz w:val="36"/>
        </w:rPr>
        <w:t>Allo prof</w:t>
      </w:r>
    </w:p>
    <w:p w:rsidR="005A0B0D" w:rsidRPr="005A0B0D" w:rsidRDefault="005A0B0D" w:rsidP="005A0B0D">
      <w:pPr>
        <w:pStyle w:val="Paragraphedeliste"/>
        <w:rPr>
          <w:sz w:val="36"/>
        </w:rPr>
      </w:pPr>
    </w:p>
    <w:p w:rsidR="005A0B0D" w:rsidRPr="005A0B0D" w:rsidRDefault="005A0B0D" w:rsidP="005A0B0D">
      <w:pPr>
        <w:pStyle w:val="Paragraphedeliste"/>
        <w:numPr>
          <w:ilvl w:val="0"/>
          <w:numId w:val="1"/>
        </w:numPr>
        <w:rPr>
          <w:sz w:val="36"/>
        </w:rPr>
      </w:pPr>
      <w:r w:rsidRPr="005A0B0D">
        <w:rPr>
          <w:noProof/>
          <w:sz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-2540</wp:posOffset>
            </wp:positionV>
            <wp:extent cx="596900" cy="4476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pe-PNG-Fil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 xml:space="preserve">              Homophone c’est</w:t>
      </w:r>
    </w:p>
    <w:p w:rsidR="005A0B0D" w:rsidRDefault="005A0B0D" w:rsidP="005A0B0D">
      <w:pPr>
        <w:pStyle w:val="Paragraphedeliste"/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193040</wp:posOffset>
            </wp:positionV>
            <wp:extent cx="695325" cy="4968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-strength-training-dumbbell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B0D" w:rsidRDefault="005A0B0D" w:rsidP="005A0B0D">
      <w:pPr>
        <w:pStyle w:val="Paragraphedeliste"/>
        <w:numPr>
          <w:ilvl w:val="0"/>
          <w:numId w:val="1"/>
        </w:numPr>
        <w:ind w:right="-999"/>
        <w:rPr>
          <w:sz w:val="36"/>
        </w:rPr>
      </w:pPr>
      <w:r>
        <w:rPr>
          <w:sz w:val="36"/>
        </w:rPr>
        <w:t xml:space="preserve">              Questionnaires – les homophones c’est, s’est, ses…</w:t>
      </w:r>
    </w:p>
    <w:p w:rsidR="005A0B0D" w:rsidRPr="005A0B0D" w:rsidRDefault="005A0B0D" w:rsidP="005A0B0D">
      <w:pPr>
        <w:pStyle w:val="Paragraphedeliste"/>
        <w:rPr>
          <w:sz w:val="36"/>
        </w:rPr>
      </w:pPr>
    </w:p>
    <w:p w:rsidR="005A0B0D" w:rsidRDefault="005A0B0D" w:rsidP="005A0B0D">
      <w:pPr>
        <w:pStyle w:val="Paragraphedeliste"/>
        <w:numPr>
          <w:ilvl w:val="0"/>
          <w:numId w:val="1"/>
        </w:numPr>
        <w:ind w:right="-999"/>
        <w:rPr>
          <w:sz w:val="36"/>
        </w:rPr>
      </w:pPr>
      <w:r>
        <w:rPr>
          <w:sz w:val="36"/>
        </w:rPr>
        <w:t>Les homophones c’est/s’est/ses/ces/sais/sait</w:t>
      </w:r>
    </w:p>
    <w:p w:rsidR="005A0B0D" w:rsidRPr="005A0B0D" w:rsidRDefault="005A0B0D" w:rsidP="005A0B0D">
      <w:pPr>
        <w:pStyle w:val="Paragraphedeliste"/>
        <w:rPr>
          <w:sz w:val="36"/>
        </w:rPr>
      </w:pPr>
    </w:p>
    <w:p w:rsidR="005A0B0D" w:rsidRDefault="005A0B0D" w:rsidP="005A0B0D">
      <w:pPr>
        <w:ind w:right="-999"/>
        <w:rPr>
          <w:sz w:val="36"/>
        </w:rPr>
      </w:pPr>
      <w:r>
        <w:rPr>
          <w:b/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74453E" wp14:editId="2B91579B">
                <wp:simplePos x="0" y="0"/>
                <wp:positionH relativeFrom="column">
                  <wp:posOffset>-265814</wp:posOffset>
                </wp:positionH>
                <wp:positionV relativeFrom="paragraph">
                  <wp:posOffset>118790</wp:posOffset>
                </wp:positionV>
                <wp:extent cx="6496493" cy="2775097"/>
                <wp:effectExtent l="0" t="0" r="19050" b="2540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493" cy="27750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4C3158" id="Rectangle à coins arrondis 6" o:spid="_x0000_s1026" style="position:absolute;margin-left:-20.95pt;margin-top:9.35pt;width:511.55pt;height:218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5A0B0D" w:rsidRDefault="005A0B0D" w:rsidP="005A0B0D">
      <w:pPr>
        <w:pStyle w:val="Paragraphedeliste"/>
        <w:numPr>
          <w:ilvl w:val="0"/>
          <w:numId w:val="2"/>
        </w:numPr>
        <w:rPr>
          <w:sz w:val="36"/>
        </w:rPr>
      </w:pPr>
      <w:r w:rsidRPr="005A0B0D">
        <w:rPr>
          <w:sz w:val="36"/>
        </w:rPr>
        <w:t>Allo prof</w:t>
      </w:r>
    </w:p>
    <w:p w:rsidR="005A0B0D" w:rsidRPr="005A0B0D" w:rsidRDefault="005A0B0D" w:rsidP="005A0B0D">
      <w:pPr>
        <w:pStyle w:val="Paragraphedeliste"/>
        <w:rPr>
          <w:sz w:val="36"/>
        </w:rPr>
      </w:pPr>
    </w:p>
    <w:p w:rsidR="005A0B0D" w:rsidRDefault="005A0B0D" w:rsidP="005A0B0D">
      <w:pPr>
        <w:pStyle w:val="Paragraphedeliste"/>
        <w:numPr>
          <w:ilvl w:val="0"/>
          <w:numId w:val="2"/>
        </w:numPr>
        <w:rPr>
          <w:sz w:val="36"/>
        </w:rPr>
      </w:pPr>
      <w:r w:rsidRPr="005A0B0D">
        <w:rPr>
          <w:noProof/>
          <w:sz w:val="36"/>
          <w:lang w:eastAsia="fr-CA"/>
        </w:rPr>
        <w:drawing>
          <wp:anchor distT="0" distB="0" distL="114300" distR="114300" simplePos="0" relativeHeight="251661312" behindDoc="0" locked="0" layoutInCell="1" allowOverlap="1" wp14:anchorId="65A511AC" wp14:editId="08A3DA11">
            <wp:simplePos x="0" y="0"/>
            <wp:positionH relativeFrom="column">
              <wp:posOffset>457200</wp:posOffset>
            </wp:positionH>
            <wp:positionV relativeFrom="paragraph">
              <wp:posOffset>-2540</wp:posOffset>
            </wp:positionV>
            <wp:extent cx="596900" cy="4476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pe-PNG-Fil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 xml:space="preserve">              Homophone </w:t>
      </w:r>
      <w:r>
        <w:rPr>
          <w:sz w:val="36"/>
        </w:rPr>
        <w:t>ce</w:t>
      </w:r>
    </w:p>
    <w:p w:rsidR="005A0B0D" w:rsidRPr="005A0B0D" w:rsidRDefault="005A0B0D" w:rsidP="005A0B0D">
      <w:pPr>
        <w:pStyle w:val="Paragraphedeliste"/>
        <w:rPr>
          <w:sz w:val="36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10F164D8" wp14:editId="17B65B75">
            <wp:simplePos x="0" y="0"/>
            <wp:positionH relativeFrom="column">
              <wp:posOffset>419100</wp:posOffset>
            </wp:positionH>
            <wp:positionV relativeFrom="paragraph">
              <wp:posOffset>198755</wp:posOffset>
            </wp:positionV>
            <wp:extent cx="695325" cy="4968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-strength-training-dumbbell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B0D" w:rsidRDefault="005A0B0D" w:rsidP="005A0B0D">
      <w:pPr>
        <w:pStyle w:val="Paragraphedeliste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             </w:t>
      </w:r>
      <w:r w:rsidRPr="005A0B0D">
        <w:rPr>
          <w:sz w:val="36"/>
        </w:rPr>
        <w:t xml:space="preserve"> Questionnaire – les homophones</w:t>
      </w:r>
      <w:r>
        <w:rPr>
          <w:sz w:val="36"/>
        </w:rPr>
        <w:t xml:space="preserve"> se et ce</w:t>
      </w:r>
    </w:p>
    <w:p w:rsidR="005A0B0D" w:rsidRPr="005A0B0D" w:rsidRDefault="005A0B0D" w:rsidP="005A0B0D">
      <w:pPr>
        <w:pStyle w:val="Paragraphedeliste"/>
        <w:rPr>
          <w:sz w:val="36"/>
        </w:rPr>
      </w:pPr>
    </w:p>
    <w:p w:rsidR="005A0B0D" w:rsidRPr="005A0B0D" w:rsidRDefault="005A0B0D" w:rsidP="005A0B0D">
      <w:pPr>
        <w:pStyle w:val="Paragraphedeliste"/>
        <w:numPr>
          <w:ilvl w:val="0"/>
          <w:numId w:val="2"/>
        </w:numPr>
        <w:rPr>
          <w:sz w:val="36"/>
        </w:rPr>
      </w:pPr>
      <w:r>
        <w:rPr>
          <w:sz w:val="36"/>
        </w:rPr>
        <w:t>Les homophones se/ce</w:t>
      </w:r>
    </w:p>
    <w:p w:rsidR="005A0B0D" w:rsidRDefault="005A0B0D" w:rsidP="005A0B0D">
      <w:pPr>
        <w:ind w:right="-999"/>
        <w:rPr>
          <w:sz w:val="36"/>
        </w:rPr>
      </w:pPr>
    </w:p>
    <w:p w:rsidR="005A0B0D" w:rsidRDefault="005A0B0D" w:rsidP="005A0B0D">
      <w:pPr>
        <w:ind w:right="-999"/>
        <w:rPr>
          <w:sz w:val="36"/>
        </w:rPr>
      </w:pPr>
      <w:r>
        <w:rPr>
          <w:b/>
          <w:noProof/>
          <w:sz w:val="40"/>
          <w:lang w:eastAsia="fr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74453E" wp14:editId="2B91579B">
                <wp:simplePos x="0" y="0"/>
                <wp:positionH relativeFrom="column">
                  <wp:posOffset>-207335</wp:posOffset>
                </wp:positionH>
                <wp:positionV relativeFrom="paragraph">
                  <wp:posOffset>131770</wp:posOffset>
                </wp:positionV>
                <wp:extent cx="6464152" cy="839972"/>
                <wp:effectExtent l="0" t="0" r="13335" b="1778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152" cy="8399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68D12" id="Rectangle à coins arrondis 7" o:spid="_x0000_s1026" style="position:absolute;margin-left:-16.35pt;margin-top:10.4pt;width:509pt;height:66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5A0B0D" w:rsidRPr="005A0B0D" w:rsidRDefault="005A0B0D" w:rsidP="005A0B0D">
      <w:pPr>
        <w:pStyle w:val="Paragraphedeliste"/>
        <w:numPr>
          <w:ilvl w:val="0"/>
          <w:numId w:val="3"/>
        </w:numPr>
        <w:ind w:right="-999"/>
        <w:rPr>
          <w:sz w:val="36"/>
        </w:rPr>
      </w:pPr>
      <w:bookmarkStart w:id="0" w:name="_GoBack"/>
      <w:bookmarkEnd w:id="0"/>
      <w:r>
        <w:rPr>
          <w:sz w:val="36"/>
        </w:rPr>
        <w:t xml:space="preserve">Exercices interactifs homophones </w:t>
      </w:r>
      <w:proofErr w:type="spellStart"/>
      <w:r>
        <w:rPr>
          <w:sz w:val="36"/>
        </w:rPr>
        <w:t>ccdmd</w:t>
      </w:r>
      <w:proofErr w:type="spellEnd"/>
    </w:p>
    <w:sectPr w:rsidR="005A0B0D" w:rsidRPr="005A0B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13B"/>
    <w:multiLevelType w:val="hybridMultilevel"/>
    <w:tmpl w:val="97620BF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E185A"/>
    <w:multiLevelType w:val="hybridMultilevel"/>
    <w:tmpl w:val="463268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0260C"/>
    <w:multiLevelType w:val="hybridMultilevel"/>
    <w:tmpl w:val="463268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0D"/>
    <w:rsid w:val="00387F34"/>
    <w:rsid w:val="003B23AE"/>
    <w:rsid w:val="005A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89E6"/>
  <w15:chartTrackingRefBased/>
  <w15:docId w15:val="{AE679F5C-50FC-4AB3-A4C5-C6435D5E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Baril</dc:creator>
  <cp:keywords/>
  <dc:description/>
  <cp:lastModifiedBy>Martine Baril</cp:lastModifiedBy>
  <cp:revision>1</cp:revision>
  <dcterms:created xsi:type="dcterms:W3CDTF">2019-10-16T13:41:00Z</dcterms:created>
  <dcterms:modified xsi:type="dcterms:W3CDTF">2019-10-16T13:48:00Z</dcterms:modified>
</cp:coreProperties>
</file>