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186" w:type="dxa"/>
        <w:tblInd w:w="-318" w:type="dxa"/>
        <w:tblLook w:val="04A0" w:firstRow="1" w:lastRow="0" w:firstColumn="1" w:lastColumn="0" w:noHBand="0" w:noVBand="1"/>
      </w:tblPr>
      <w:tblGrid>
        <w:gridCol w:w="1827"/>
        <w:gridCol w:w="8359"/>
      </w:tblGrid>
      <w:tr w:rsidR="004816D6" w:rsidTr="009F6D60">
        <w:trPr>
          <w:trHeight w:val="268"/>
        </w:trPr>
        <w:tc>
          <w:tcPr>
            <w:tcW w:w="10186" w:type="dxa"/>
            <w:gridSpan w:val="2"/>
            <w:shd w:val="clear" w:color="auto" w:fill="000000" w:themeFill="text1"/>
          </w:tcPr>
          <w:p w:rsidR="004816D6" w:rsidRPr="007F5DD4" w:rsidRDefault="00713463" w:rsidP="007F5DD4">
            <w:pPr>
              <w:jc w:val="center"/>
              <w:rPr>
                <w:color w:val="FFFFFF" w:themeColor="background1"/>
                <w:sz w:val="32"/>
              </w:rPr>
            </w:pPr>
            <w:bookmarkStart w:id="0" w:name="_GoBack"/>
            <w:r>
              <w:rPr>
                <w:noProof/>
                <w:color w:val="FFFFFF" w:themeColor="background1"/>
                <w:sz w:val="32"/>
                <w:lang w:eastAsia="fr-C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-527050</wp:posOffset>
                  </wp:positionH>
                  <wp:positionV relativeFrom="paragraph">
                    <wp:posOffset>-568325</wp:posOffset>
                  </wp:positionV>
                  <wp:extent cx="667219" cy="563245"/>
                  <wp:effectExtent l="0" t="0" r="0" b="8255"/>
                  <wp:wrapNone/>
                  <wp:docPr id="12" name="Picture 3" descr="NEW Vire vent manche 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3" descr="NEW Vire vent manche 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219" cy="563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FA6D90">
              <w:rPr>
                <w:noProof/>
                <w:color w:val="FFFFFF" w:themeColor="background1"/>
                <w:sz w:val="3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2FBEF3" wp14:editId="41BD161E">
                      <wp:simplePos x="0" y="0"/>
                      <wp:positionH relativeFrom="column">
                        <wp:posOffset>418645</wp:posOffset>
                      </wp:positionH>
                      <wp:positionV relativeFrom="paragraph">
                        <wp:posOffset>-435346</wp:posOffset>
                      </wp:positionV>
                      <wp:extent cx="914400" cy="344805"/>
                      <wp:effectExtent l="57150" t="19050" r="71120" b="11239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4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16D6" w:rsidRPr="004816D6" w:rsidRDefault="004816D6" w:rsidP="004816D6">
                                  <w:pPr>
                                    <w:ind w:left="540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24"/>
                                    </w:rPr>
                                  </w:pPr>
                                  <w:r w:rsidRPr="004816D6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24"/>
                                    </w:rPr>
                                    <w:t xml:space="preserve">Sites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24"/>
                                    </w:rPr>
                                    <w:t xml:space="preserve">web </w:t>
                                  </w:r>
                                  <w:r w:rsidRPr="004816D6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24"/>
                                    </w:rPr>
                                    <w:t>intéressants pour les élèves allophones</w:t>
                                  </w:r>
                                </w:p>
                                <w:p w:rsidR="004816D6" w:rsidRDefault="004816D6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2FBE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32.95pt;margin-top:-34.3pt;width:1in;height:27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" fillcolor="white [3201]" strokeweight=".5pt">
                      <v:shadow on="t" color="black" opacity="26214f" origin=",-.5" offset="0,3pt"/>
                      <v:textbox>
                        <w:txbxContent>
                          <w:p w:rsidR="004816D6" w:rsidRPr="004816D6" w:rsidRDefault="004816D6" w:rsidP="004816D6">
                            <w:pPr>
                              <w:ind w:left="540"/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</w:pPr>
                            <w:r w:rsidRPr="004816D6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 xml:space="preserve">Sites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 xml:space="preserve">web </w:t>
                            </w:r>
                            <w:r w:rsidRPr="004816D6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intéressants pour les élèves allophones</w:t>
                            </w:r>
                          </w:p>
                          <w:p w:rsidR="004816D6" w:rsidRDefault="004816D6"/>
                        </w:txbxContent>
                      </v:textbox>
                    </v:shape>
                  </w:pict>
                </mc:Fallback>
              </mc:AlternateContent>
            </w:r>
            <w:r w:rsidR="004816D6" w:rsidRPr="007F5DD4">
              <w:rPr>
                <w:color w:val="FFFFFF" w:themeColor="background1"/>
                <w:sz w:val="32"/>
              </w:rPr>
              <w:t>Sites internet</w:t>
            </w:r>
          </w:p>
        </w:tc>
      </w:tr>
      <w:tr w:rsidR="00713463" w:rsidTr="009F6D60">
        <w:trPr>
          <w:trHeight w:val="268"/>
        </w:trPr>
        <w:tc>
          <w:tcPr>
            <w:tcW w:w="10186" w:type="dxa"/>
            <w:gridSpan w:val="2"/>
            <w:shd w:val="clear" w:color="auto" w:fill="000000" w:themeFill="text1"/>
          </w:tcPr>
          <w:p w:rsidR="00713463" w:rsidRDefault="00713463" w:rsidP="007F5DD4">
            <w:pPr>
              <w:jc w:val="center"/>
              <w:rPr>
                <w:noProof/>
                <w:color w:val="FFFFFF" w:themeColor="background1"/>
                <w:sz w:val="32"/>
                <w:lang w:eastAsia="fr-CA"/>
              </w:rPr>
            </w:pPr>
          </w:p>
        </w:tc>
      </w:tr>
      <w:tr w:rsidR="009F6D60" w:rsidTr="009F6D60">
        <w:trPr>
          <w:trHeight w:val="733"/>
        </w:trPr>
        <w:tc>
          <w:tcPr>
            <w:tcW w:w="1827" w:type="dxa"/>
            <w:vMerge w:val="restart"/>
            <w:vAlign w:val="center"/>
          </w:tcPr>
          <w:p w:rsidR="009F6D60" w:rsidRPr="007F5DD4" w:rsidRDefault="009F6D60" w:rsidP="007F5DD4">
            <w:pPr>
              <w:jc w:val="center"/>
              <w:rPr>
                <w:rFonts w:ascii="Century Gothic" w:hAnsi="Century Gothic"/>
              </w:rPr>
            </w:pPr>
            <w:r w:rsidRPr="007F5DD4">
              <w:rPr>
                <w:rFonts w:ascii="Century Gothic" w:hAnsi="Century Gothic"/>
                <w:i/>
                <w:iCs/>
                <w:color w:val="000000"/>
              </w:rPr>
              <w:t>Le vocabulaire</w:t>
            </w:r>
          </w:p>
          <w:p w:rsidR="009F6D60" w:rsidRPr="007F5DD4" w:rsidRDefault="009F6D60" w:rsidP="007F5DD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359" w:type="dxa"/>
          </w:tcPr>
          <w:p w:rsidR="009F6D60" w:rsidRPr="007F5DD4" w:rsidRDefault="00677531" w:rsidP="007F5DD4">
            <w:pPr>
              <w:pStyle w:val="Paragraphedeliste"/>
              <w:numPr>
                <w:ilvl w:val="0"/>
                <w:numId w:val="2"/>
              </w:numPr>
              <w:spacing w:after="240"/>
              <w:rPr>
                <w:rStyle w:val="Lienhypertexte"/>
                <w:rFonts w:ascii="Verdana" w:hAnsi="Verdana"/>
                <w:i/>
                <w:iCs/>
                <w:color w:val="000000"/>
                <w:u w:val="none"/>
              </w:rPr>
            </w:pPr>
            <w:hyperlink r:id="rId8" w:tgtFrame="_blank" w:history="1">
              <w:r w:rsidR="009F6D60" w:rsidRPr="007F5DD4">
                <w:rPr>
                  <w:rStyle w:val="Lienhypertexte"/>
                  <w:rFonts w:ascii="Verdana" w:hAnsi="Verdana"/>
                  <w:sz w:val="20"/>
                  <w:szCs w:val="20"/>
                </w:rPr>
                <w:t>http://lexiquefle.free.fr/</w:t>
              </w:r>
            </w:hyperlink>
          </w:p>
          <w:p w:rsidR="009F6D60" w:rsidRPr="007F5DD4" w:rsidRDefault="009F6D60" w:rsidP="007F5DD4">
            <w:pPr>
              <w:pStyle w:val="Paragraphedeliste"/>
              <w:spacing w:after="240"/>
              <w:rPr>
                <w:rFonts w:ascii="Verdana" w:hAnsi="Verdana"/>
                <w:i/>
                <w:iCs/>
                <w:color w:val="000000"/>
                <w:u w:val="single"/>
              </w:rPr>
            </w:pPr>
            <w:r w:rsidRPr="007F5DD4"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  <w:t>Un site permettant à l’élève de travailler de manière autonome le vocabulaire de base par thème</w:t>
            </w:r>
          </w:p>
        </w:tc>
      </w:tr>
      <w:tr w:rsidR="009F6D60" w:rsidTr="009F6D60">
        <w:trPr>
          <w:trHeight w:val="449"/>
        </w:trPr>
        <w:tc>
          <w:tcPr>
            <w:tcW w:w="1827" w:type="dxa"/>
            <w:vMerge/>
            <w:vAlign w:val="center"/>
          </w:tcPr>
          <w:p w:rsidR="009F6D60" w:rsidRPr="007F5DD4" w:rsidRDefault="009F6D60" w:rsidP="007F5DD4">
            <w:pPr>
              <w:jc w:val="center"/>
              <w:rPr>
                <w:rFonts w:ascii="Century Gothic" w:hAnsi="Century Gothic"/>
                <w:i/>
                <w:iCs/>
                <w:color w:val="000000"/>
              </w:rPr>
            </w:pPr>
          </w:p>
        </w:tc>
        <w:tc>
          <w:tcPr>
            <w:tcW w:w="8359" w:type="dxa"/>
          </w:tcPr>
          <w:p w:rsidR="009F6D60" w:rsidRPr="007F5DD4" w:rsidRDefault="00677531" w:rsidP="007F5DD4">
            <w:pPr>
              <w:pStyle w:val="Paragraphedeliste"/>
              <w:numPr>
                <w:ilvl w:val="0"/>
                <w:numId w:val="2"/>
              </w:numPr>
              <w:spacing w:after="240"/>
              <w:rPr>
                <w:rStyle w:val="Lienhypertexte"/>
                <w:rFonts w:ascii="Verdana" w:hAnsi="Verdana"/>
                <w:i/>
                <w:iCs/>
                <w:color w:val="auto"/>
                <w:u w:val="none"/>
              </w:rPr>
            </w:pPr>
            <w:hyperlink r:id="rId9" w:history="1">
              <w:r w:rsidR="009F6D60" w:rsidRPr="007F5DD4">
                <w:rPr>
                  <w:rStyle w:val="Lienhypertexte"/>
                  <w:rFonts w:ascii="Verdana" w:hAnsi="Verdana"/>
                  <w:sz w:val="20"/>
                  <w:szCs w:val="20"/>
                </w:rPr>
                <w:t>https://www.google.com/imghp?gws_rd=ssl</w:t>
              </w:r>
            </w:hyperlink>
          </w:p>
          <w:p w:rsidR="009F6D60" w:rsidRPr="007F5DD4" w:rsidRDefault="009F6D60" w:rsidP="007F5DD4">
            <w:pPr>
              <w:pStyle w:val="Paragraphedeliste"/>
              <w:spacing w:after="240"/>
              <w:rPr>
                <w:rFonts w:ascii="Verdana" w:hAnsi="Verdana"/>
                <w:i/>
                <w:iCs/>
                <w:color w:val="0000FF"/>
                <w:u w:val="single"/>
              </w:rPr>
            </w:pPr>
            <w:r w:rsidRPr="007F5DD4"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  <w:t xml:space="preserve">L’élève écrit le mot dans l’espace approprié, trouve l’image correspondant au mot, la </w:t>
            </w:r>
            <w:proofErr w:type="spellStart"/>
            <w:r w:rsidRPr="007F5DD4"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  <w:t>copie-colle</w:t>
            </w:r>
            <w:proofErr w:type="spellEnd"/>
            <w:r w:rsidRPr="007F5DD4"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  <w:t xml:space="preserve"> et se crée un lexique</w:t>
            </w:r>
          </w:p>
        </w:tc>
      </w:tr>
      <w:tr w:rsidR="009F6D60" w:rsidTr="009F6D60">
        <w:trPr>
          <w:trHeight w:val="448"/>
        </w:trPr>
        <w:tc>
          <w:tcPr>
            <w:tcW w:w="1827" w:type="dxa"/>
            <w:vMerge/>
            <w:vAlign w:val="center"/>
          </w:tcPr>
          <w:p w:rsidR="009F6D60" w:rsidRPr="007F5DD4" w:rsidRDefault="009F6D60" w:rsidP="007F5DD4">
            <w:pPr>
              <w:jc w:val="center"/>
              <w:rPr>
                <w:rFonts w:ascii="Century Gothic" w:hAnsi="Century Gothic"/>
                <w:i/>
                <w:iCs/>
                <w:color w:val="000000"/>
              </w:rPr>
            </w:pPr>
          </w:p>
        </w:tc>
        <w:tc>
          <w:tcPr>
            <w:tcW w:w="8359" w:type="dxa"/>
          </w:tcPr>
          <w:p w:rsidR="009F6D60" w:rsidRDefault="00677531" w:rsidP="00E469A8">
            <w:pPr>
              <w:pStyle w:val="Paragraphedeliste"/>
              <w:numPr>
                <w:ilvl w:val="0"/>
                <w:numId w:val="2"/>
              </w:numPr>
              <w:spacing w:after="240"/>
              <w:rPr>
                <w:rStyle w:val="Lienhypertexte"/>
                <w:rFonts w:ascii="Verdana" w:hAnsi="Verdana"/>
                <w:sz w:val="20"/>
                <w:szCs w:val="20"/>
              </w:rPr>
            </w:pPr>
            <w:hyperlink r:id="rId10" w:history="1">
              <w:r w:rsidR="009F6D60" w:rsidRPr="00802A20">
                <w:rPr>
                  <w:rStyle w:val="Lienhypertexte"/>
                  <w:rFonts w:ascii="Verdana" w:hAnsi="Verdana"/>
                  <w:sz w:val="20"/>
                  <w:szCs w:val="20"/>
                </w:rPr>
                <w:t>http://literacycenter.net/play_learn/french-language-games.php#</w:t>
              </w:r>
            </w:hyperlink>
          </w:p>
          <w:p w:rsidR="009F6D60" w:rsidRPr="007F5DD4" w:rsidRDefault="009F6D60" w:rsidP="00E469A8">
            <w:pPr>
              <w:pStyle w:val="Paragraphedeliste"/>
              <w:spacing w:after="240"/>
              <w:rPr>
                <w:rStyle w:val="Lienhypertexte"/>
                <w:rFonts w:ascii="Verdana" w:hAnsi="Verdana"/>
                <w:sz w:val="20"/>
                <w:szCs w:val="20"/>
              </w:rPr>
            </w:pPr>
            <w:r w:rsidRPr="00EB0167"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  <w:t>Un site proposant des jeux afin de bonifier le vocabulaire de base des jeunes élèves tout en intégrant l’orthographe de ces mots</w:t>
            </w:r>
          </w:p>
        </w:tc>
      </w:tr>
      <w:tr w:rsidR="009F6D60" w:rsidTr="009F6D60">
        <w:trPr>
          <w:trHeight w:val="448"/>
        </w:trPr>
        <w:tc>
          <w:tcPr>
            <w:tcW w:w="1827" w:type="dxa"/>
            <w:vMerge/>
            <w:vAlign w:val="center"/>
          </w:tcPr>
          <w:p w:rsidR="009F6D60" w:rsidRPr="007F5DD4" w:rsidRDefault="009F6D60" w:rsidP="007F5DD4">
            <w:pPr>
              <w:jc w:val="center"/>
              <w:rPr>
                <w:rFonts w:ascii="Century Gothic" w:hAnsi="Century Gothic"/>
                <w:i/>
                <w:iCs/>
                <w:color w:val="000000"/>
              </w:rPr>
            </w:pPr>
          </w:p>
        </w:tc>
        <w:tc>
          <w:tcPr>
            <w:tcW w:w="8359" w:type="dxa"/>
          </w:tcPr>
          <w:p w:rsidR="009F6D60" w:rsidRPr="009F6D60" w:rsidRDefault="00677531" w:rsidP="00E469A8">
            <w:pPr>
              <w:pStyle w:val="Paragraphedeliste"/>
              <w:numPr>
                <w:ilvl w:val="0"/>
                <w:numId w:val="2"/>
              </w:numPr>
              <w:spacing w:after="240"/>
              <w:rPr>
                <w:rStyle w:val="Lienhypertexte"/>
                <w:color w:val="auto"/>
                <w:u w:val="none"/>
              </w:rPr>
            </w:pPr>
            <w:hyperlink r:id="rId11" w:history="1">
              <w:r w:rsidR="009F6D60" w:rsidRPr="009F6D60">
                <w:rPr>
                  <w:rStyle w:val="Lienhypertexte"/>
                  <w:rFonts w:ascii="Verdana" w:hAnsi="Verdana"/>
                  <w:sz w:val="20"/>
                  <w:szCs w:val="20"/>
                </w:rPr>
                <w:t>http://classeaccueil.csdc.qc.ca/</w:t>
              </w:r>
            </w:hyperlink>
          </w:p>
          <w:p w:rsidR="009F6D60" w:rsidRDefault="009F6D60" w:rsidP="009F6D60">
            <w:pPr>
              <w:pStyle w:val="Paragraphedeliste"/>
              <w:spacing w:after="240"/>
            </w:pPr>
            <w:r w:rsidRPr="009F6D60"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  <w:t>Un site proposant d’entendre et de voir des mots liés aux thématiques usuelles en français (ex. : les vêtements). L’élève clique sur le mot, voit l’image, entend le mot en français et peut se pratiquer à la prononcer.</w:t>
            </w:r>
          </w:p>
        </w:tc>
      </w:tr>
      <w:tr w:rsidR="00200672" w:rsidTr="009F6D60">
        <w:trPr>
          <w:trHeight w:val="1146"/>
        </w:trPr>
        <w:tc>
          <w:tcPr>
            <w:tcW w:w="1827" w:type="dxa"/>
            <w:vAlign w:val="center"/>
          </w:tcPr>
          <w:p w:rsidR="00200672" w:rsidRPr="007F5DD4" w:rsidRDefault="00200672" w:rsidP="00932FAB">
            <w:pPr>
              <w:jc w:val="center"/>
              <w:rPr>
                <w:rFonts w:ascii="Century Gothic" w:hAnsi="Century Gothic"/>
                <w:i/>
                <w:iCs/>
                <w:color w:val="000000"/>
              </w:rPr>
            </w:pPr>
            <w:r w:rsidRPr="007F5DD4">
              <w:rPr>
                <w:rFonts w:ascii="Century Gothic" w:hAnsi="Century Gothic"/>
                <w:i/>
                <w:iCs/>
                <w:color w:val="000000"/>
              </w:rPr>
              <w:t xml:space="preserve">Des dictionnaires et </w:t>
            </w:r>
            <w:r w:rsidR="00932FAB">
              <w:rPr>
                <w:rFonts w:ascii="Century Gothic" w:hAnsi="Century Gothic"/>
                <w:i/>
                <w:iCs/>
                <w:color w:val="000000"/>
              </w:rPr>
              <w:t>grammaires</w:t>
            </w:r>
            <w:r w:rsidRPr="007F5DD4">
              <w:rPr>
                <w:rFonts w:ascii="Century Gothic" w:hAnsi="Century Gothic"/>
                <w:i/>
                <w:iCs/>
                <w:color w:val="000000"/>
              </w:rPr>
              <w:t xml:space="preserve"> en ligne</w:t>
            </w:r>
          </w:p>
        </w:tc>
        <w:tc>
          <w:tcPr>
            <w:tcW w:w="8359" w:type="dxa"/>
          </w:tcPr>
          <w:p w:rsidR="00200672" w:rsidRPr="007F5DD4" w:rsidRDefault="00677531" w:rsidP="007F5DD4">
            <w:pPr>
              <w:pStyle w:val="Paragraphedeliste"/>
              <w:numPr>
                <w:ilvl w:val="0"/>
                <w:numId w:val="2"/>
              </w:numPr>
              <w:rPr>
                <w:rStyle w:val="Lienhypertexte"/>
                <w:rFonts w:ascii="Verdana" w:hAnsi="Verdana"/>
                <w:sz w:val="20"/>
                <w:szCs w:val="20"/>
              </w:rPr>
            </w:pPr>
            <w:hyperlink r:id="rId12" w:history="1">
              <w:r w:rsidR="00200672" w:rsidRPr="007F5DD4">
                <w:rPr>
                  <w:rStyle w:val="Lienhypertexte"/>
                  <w:rFonts w:ascii="Verdana" w:hAnsi="Verdana"/>
                  <w:sz w:val="20"/>
                  <w:szCs w:val="20"/>
                </w:rPr>
                <w:t>www.scribens.fr/</w:t>
              </w:r>
            </w:hyperlink>
          </w:p>
          <w:p w:rsidR="00200672" w:rsidRDefault="00200672" w:rsidP="007F5DD4">
            <w:pPr>
              <w:pStyle w:val="Paragraphedeliste"/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</w:pPr>
            <w:r w:rsidRPr="007F5DD4"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  <w:t>Un site aussi utile pour l’écriture, ce dernier peut également être utilisé comme outil pour trouver des définitions, des règles de grammaire et un conjugueur.</w:t>
            </w:r>
          </w:p>
          <w:p w:rsidR="007F5DD4" w:rsidRPr="007F5DD4" w:rsidRDefault="007F5DD4" w:rsidP="007F5DD4">
            <w:pPr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</w:pPr>
          </w:p>
          <w:p w:rsidR="007F5DD4" w:rsidRDefault="00677531" w:rsidP="007F5DD4">
            <w:pPr>
              <w:pStyle w:val="Paragraphedeliste"/>
              <w:numPr>
                <w:ilvl w:val="0"/>
                <w:numId w:val="1"/>
              </w:numPr>
              <w:ind w:left="743"/>
              <w:rPr>
                <w:rStyle w:val="Lienhypertexte"/>
                <w:rFonts w:ascii="Verdana" w:hAnsi="Verdana"/>
                <w:sz w:val="20"/>
                <w:szCs w:val="20"/>
              </w:rPr>
            </w:pPr>
            <w:hyperlink r:id="rId13" w:history="1">
              <w:r w:rsidR="007F5DD4" w:rsidRPr="007F5DD4">
                <w:rPr>
                  <w:rStyle w:val="Lienhypertexte"/>
                  <w:rFonts w:ascii="Verdana" w:hAnsi="Verdana"/>
                  <w:sz w:val="20"/>
                  <w:szCs w:val="20"/>
                </w:rPr>
                <w:t>http://www.webjunior.net/rubriques/dictionnaire.php</w:t>
              </w:r>
            </w:hyperlink>
          </w:p>
          <w:p w:rsidR="00200672" w:rsidRDefault="007F5DD4" w:rsidP="007F5DD4">
            <w:pPr>
              <w:pStyle w:val="Paragraphedeliste"/>
              <w:ind w:left="743"/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</w:pPr>
            <w:r w:rsidRPr="007F5DD4"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  <w:t>Un site qui permet de jouer avec les mots sans toutefois trouver la définition de tous les mots.</w:t>
            </w:r>
          </w:p>
          <w:p w:rsidR="00CE6F1D" w:rsidRDefault="00CE6F1D" w:rsidP="007F5DD4">
            <w:pPr>
              <w:pStyle w:val="Paragraphedeliste"/>
              <w:ind w:left="743"/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</w:pPr>
          </w:p>
          <w:p w:rsidR="00CE6F1D" w:rsidRDefault="00677531" w:rsidP="00CE6F1D">
            <w:pPr>
              <w:pStyle w:val="Paragraphedeliste"/>
              <w:numPr>
                <w:ilvl w:val="0"/>
                <w:numId w:val="1"/>
              </w:numPr>
              <w:ind w:left="743"/>
              <w:rPr>
                <w:rStyle w:val="Lienhypertexte"/>
                <w:rFonts w:ascii="Verdana" w:hAnsi="Verdana"/>
                <w:sz w:val="20"/>
                <w:szCs w:val="20"/>
              </w:rPr>
            </w:pPr>
            <w:hyperlink r:id="rId14" w:history="1">
              <w:r w:rsidR="00CE6F1D" w:rsidRPr="00CE6F1D">
                <w:rPr>
                  <w:rStyle w:val="Lienhypertexte"/>
                  <w:rFonts w:ascii="Verdana" w:hAnsi="Verdana"/>
                  <w:sz w:val="20"/>
                  <w:szCs w:val="20"/>
                </w:rPr>
                <w:t>http://gdt.oqlf.gouv.qc.ca/</w:t>
              </w:r>
            </w:hyperlink>
          </w:p>
          <w:p w:rsidR="00CE6F1D" w:rsidRPr="00CE6F1D" w:rsidRDefault="00CE6F1D" w:rsidP="00CE6F1D">
            <w:pPr>
              <w:ind w:left="743"/>
              <w:rPr>
                <w:rStyle w:val="Lienhypertexte"/>
                <w:rFonts w:ascii="Verdana" w:eastAsia="Calibri" w:hAnsi="Verdana"/>
                <w:i/>
                <w:color w:val="auto"/>
                <w:sz w:val="20"/>
                <w:szCs w:val="20"/>
                <w:u w:val="none"/>
              </w:rPr>
            </w:pPr>
            <w:r w:rsidRPr="00CE6F1D">
              <w:rPr>
                <w:rStyle w:val="Lienhypertexte"/>
                <w:rFonts w:ascii="Verdana" w:eastAsia="Calibri" w:hAnsi="Verdana"/>
                <w:i/>
                <w:color w:val="auto"/>
                <w:sz w:val="20"/>
                <w:szCs w:val="20"/>
                <w:u w:val="none"/>
              </w:rPr>
              <w:t>Le grand dictionnaire terminologique</w:t>
            </w:r>
            <w:r>
              <w:rPr>
                <w:rStyle w:val="Lienhypertexte"/>
                <w:rFonts w:ascii="Verdana" w:eastAsia="Calibri" w:hAnsi="Verdana"/>
                <w:i/>
                <w:color w:val="auto"/>
                <w:sz w:val="20"/>
                <w:szCs w:val="20"/>
                <w:u w:val="none"/>
              </w:rPr>
              <w:t xml:space="preserve"> permettant de définir des mots</w:t>
            </w:r>
          </w:p>
          <w:p w:rsidR="007F5DD4" w:rsidRPr="007F5DD4" w:rsidRDefault="007F5DD4" w:rsidP="007F5DD4">
            <w:pPr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</w:pPr>
          </w:p>
        </w:tc>
      </w:tr>
      <w:tr w:rsidR="00200672" w:rsidTr="009F6D60">
        <w:trPr>
          <w:trHeight w:val="1146"/>
        </w:trPr>
        <w:tc>
          <w:tcPr>
            <w:tcW w:w="1827" w:type="dxa"/>
            <w:vAlign w:val="center"/>
          </w:tcPr>
          <w:p w:rsidR="00200672" w:rsidRPr="007F5DD4" w:rsidRDefault="007F5DD4" w:rsidP="007F5DD4">
            <w:pPr>
              <w:jc w:val="center"/>
              <w:rPr>
                <w:rFonts w:ascii="Century Gothic" w:hAnsi="Century Gothic"/>
                <w:i/>
                <w:iCs/>
                <w:color w:val="000000"/>
              </w:rPr>
            </w:pPr>
            <w:r w:rsidRPr="007F5DD4">
              <w:rPr>
                <w:rFonts w:ascii="Century Gothic" w:hAnsi="Century Gothic"/>
                <w:i/>
                <w:iCs/>
                <w:color w:val="000000"/>
              </w:rPr>
              <w:t>Des outils de traduction</w:t>
            </w:r>
          </w:p>
        </w:tc>
        <w:tc>
          <w:tcPr>
            <w:tcW w:w="8359" w:type="dxa"/>
          </w:tcPr>
          <w:p w:rsidR="00200672" w:rsidRPr="007F5DD4" w:rsidRDefault="00677531" w:rsidP="007F5DD4">
            <w:pPr>
              <w:pStyle w:val="Paragraphedeliste"/>
              <w:numPr>
                <w:ilvl w:val="0"/>
                <w:numId w:val="2"/>
              </w:numPr>
              <w:spacing w:after="240"/>
              <w:rPr>
                <w:rStyle w:val="Lienhypertexte"/>
                <w:rFonts w:ascii="Verdana" w:hAnsi="Verdana"/>
                <w:sz w:val="20"/>
                <w:szCs w:val="20"/>
              </w:rPr>
            </w:pPr>
            <w:hyperlink r:id="rId15" w:history="1">
              <w:r w:rsidR="007F5DD4" w:rsidRPr="007F5DD4">
                <w:rPr>
                  <w:rStyle w:val="Lienhypertexte"/>
                  <w:rFonts w:ascii="Verdana" w:hAnsi="Verdana"/>
                  <w:sz w:val="20"/>
                  <w:szCs w:val="20"/>
                </w:rPr>
                <w:t>www.reverso.net</w:t>
              </w:r>
            </w:hyperlink>
          </w:p>
          <w:p w:rsidR="007F5DD4" w:rsidRDefault="007F5DD4" w:rsidP="007F5DD4">
            <w:pPr>
              <w:pStyle w:val="Paragraphedeliste"/>
              <w:spacing w:after="240"/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</w:pPr>
            <w:r w:rsidRPr="007F5DD4"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  <w:t>Pour les enfants plus vieux et les adultes. Site de traduction en plusieurs langues et dictionnaires</w:t>
            </w:r>
          </w:p>
          <w:p w:rsidR="007F5DD4" w:rsidRDefault="007F5DD4" w:rsidP="007F5DD4">
            <w:pPr>
              <w:pStyle w:val="Paragraphedeliste"/>
              <w:spacing w:after="240"/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</w:pPr>
          </w:p>
          <w:p w:rsidR="007F5DD4" w:rsidRPr="007F5DD4" w:rsidRDefault="00677531" w:rsidP="007F5DD4">
            <w:pPr>
              <w:pStyle w:val="Paragraphedeliste"/>
              <w:numPr>
                <w:ilvl w:val="0"/>
                <w:numId w:val="1"/>
              </w:numPr>
              <w:ind w:left="743"/>
              <w:rPr>
                <w:rStyle w:val="Lienhypertexte"/>
                <w:color w:val="auto"/>
                <w:u w:val="none"/>
              </w:rPr>
            </w:pPr>
            <w:hyperlink r:id="rId16" w:tgtFrame="_blank" w:history="1">
              <w:r w:rsidR="007F5DD4" w:rsidRPr="00251657">
                <w:rPr>
                  <w:rStyle w:val="Lienhypertexte"/>
                  <w:rFonts w:ascii="Verdana" w:hAnsi="Verdana"/>
                  <w:shd w:val="clear" w:color="auto" w:fill="FFFFFF"/>
                </w:rPr>
                <w:t>http://www.wordreference.com/fr</w:t>
              </w:r>
            </w:hyperlink>
          </w:p>
          <w:p w:rsidR="007F5DD4" w:rsidRPr="007F5DD4" w:rsidRDefault="007F5DD4" w:rsidP="007F5DD4">
            <w:pPr>
              <w:pStyle w:val="Paragraphedeliste"/>
              <w:ind w:left="743"/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</w:pPr>
            <w:r w:rsidRPr="007F5DD4"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  <w:t>Un site de traduction simple à utiliser</w:t>
            </w:r>
          </w:p>
          <w:p w:rsidR="007F5DD4" w:rsidRDefault="007F5DD4" w:rsidP="00200672">
            <w:pPr>
              <w:spacing w:after="240"/>
              <w:ind w:left="74"/>
              <w:rPr>
                <w:rStyle w:val="Lienhypertexte"/>
                <w:rFonts w:ascii="Verdana" w:hAnsi="Verdana"/>
                <w:sz w:val="20"/>
                <w:szCs w:val="20"/>
              </w:rPr>
            </w:pPr>
          </w:p>
          <w:p w:rsidR="00CE6F1D" w:rsidRDefault="00677531" w:rsidP="00CE6F1D">
            <w:pPr>
              <w:pStyle w:val="Paragraphedeliste"/>
              <w:numPr>
                <w:ilvl w:val="0"/>
                <w:numId w:val="1"/>
              </w:numPr>
              <w:ind w:left="743"/>
              <w:rPr>
                <w:rStyle w:val="Lienhypertexte"/>
                <w:rFonts w:ascii="Verdana" w:hAnsi="Verdana"/>
                <w:sz w:val="20"/>
                <w:szCs w:val="20"/>
              </w:rPr>
            </w:pPr>
            <w:hyperlink r:id="rId17" w:history="1">
              <w:r w:rsidR="00CE6F1D" w:rsidRPr="00CE6F1D">
                <w:rPr>
                  <w:rStyle w:val="Lienhypertexte"/>
                  <w:rFonts w:ascii="Verdana" w:hAnsi="Verdana"/>
                  <w:sz w:val="20"/>
                  <w:szCs w:val="20"/>
                </w:rPr>
                <w:t>http://gdt.oqlf.gouv.qc.ca/</w:t>
              </w:r>
            </w:hyperlink>
          </w:p>
          <w:p w:rsidR="00CE6F1D" w:rsidRDefault="00CE6F1D" w:rsidP="009F6D60">
            <w:pPr>
              <w:ind w:left="743"/>
              <w:rPr>
                <w:rStyle w:val="Lienhypertexte"/>
                <w:rFonts w:ascii="Verdana" w:eastAsia="Calibri" w:hAnsi="Verdana"/>
                <w:i/>
                <w:color w:val="auto"/>
                <w:sz w:val="20"/>
                <w:szCs w:val="20"/>
                <w:u w:val="none"/>
              </w:rPr>
            </w:pPr>
            <w:r w:rsidRPr="00CE6F1D">
              <w:rPr>
                <w:rStyle w:val="Lienhypertexte"/>
                <w:rFonts w:ascii="Verdana" w:eastAsia="Calibri" w:hAnsi="Verdana"/>
                <w:i/>
                <w:color w:val="auto"/>
                <w:sz w:val="20"/>
                <w:szCs w:val="20"/>
                <w:u w:val="none"/>
              </w:rPr>
              <w:t>Le grand dictionnaire terminologique</w:t>
            </w:r>
            <w:r>
              <w:rPr>
                <w:rStyle w:val="Lienhypertexte"/>
                <w:rFonts w:ascii="Verdana" w:eastAsia="Calibri" w:hAnsi="Verdana"/>
                <w:i/>
                <w:color w:val="auto"/>
                <w:sz w:val="20"/>
                <w:szCs w:val="20"/>
                <w:u w:val="none"/>
              </w:rPr>
              <w:t xml:space="preserve"> permettant de voir la traduction d’un mot en plusieurs langues simultanément</w:t>
            </w:r>
          </w:p>
          <w:p w:rsidR="009F6D60" w:rsidRPr="009F6D60" w:rsidRDefault="009F6D60" w:rsidP="009F6D60">
            <w:pPr>
              <w:ind w:left="743"/>
              <w:rPr>
                <w:rStyle w:val="Lienhypertexte"/>
                <w:rFonts w:ascii="Verdana" w:eastAsia="Calibri" w:hAnsi="Verdana"/>
                <w:i/>
                <w:color w:val="auto"/>
                <w:sz w:val="20"/>
                <w:szCs w:val="20"/>
                <w:u w:val="none"/>
              </w:rPr>
            </w:pPr>
          </w:p>
        </w:tc>
      </w:tr>
      <w:tr w:rsidR="00EB0167" w:rsidTr="009F6D60">
        <w:trPr>
          <w:trHeight w:val="699"/>
        </w:trPr>
        <w:tc>
          <w:tcPr>
            <w:tcW w:w="1827" w:type="dxa"/>
            <w:vAlign w:val="center"/>
          </w:tcPr>
          <w:p w:rsidR="00EB0167" w:rsidRPr="007F5DD4" w:rsidRDefault="00EB0167" w:rsidP="007F5DD4">
            <w:pPr>
              <w:jc w:val="center"/>
              <w:rPr>
                <w:rFonts w:ascii="Century Gothic" w:hAnsi="Century Gothic"/>
                <w:i/>
                <w:iCs/>
                <w:color w:val="000000"/>
              </w:rPr>
            </w:pPr>
            <w:r>
              <w:rPr>
                <w:rFonts w:ascii="Century Gothic" w:hAnsi="Century Gothic"/>
                <w:i/>
                <w:iCs/>
                <w:color w:val="000000"/>
              </w:rPr>
              <w:t>Des livres à écouter</w:t>
            </w:r>
          </w:p>
        </w:tc>
        <w:tc>
          <w:tcPr>
            <w:tcW w:w="8359" w:type="dxa"/>
          </w:tcPr>
          <w:p w:rsidR="00EB0167" w:rsidRPr="00EB0167" w:rsidRDefault="00EB0167" w:rsidP="00EB0167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0F1DA0">
              <w:rPr>
                <w:rFonts w:ascii="Comic Sans MS" w:hAnsi="Comic Sans MS"/>
                <w:b/>
                <w:sz w:val="24"/>
                <w:szCs w:val="28"/>
              </w:rPr>
              <w:t>Il était une histoire</w:t>
            </w:r>
          </w:p>
          <w:p w:rsidR="00EB0167" w:rsidRPr="00EB0167" w:rsidRDefault="00677531" w:rsidP="00EB0167">
            <w:pPr>
              <w:pStyle w:val="Paragraphedeliste"/>
              <w:jc w:val="both"/>
              <w:rPr>
                <w:rStyle w:val="Lienhypertexte"/>
                <w:rFonts w:ascii="Verdana" w:hAnsi="Verdana"/>
                <w:sz w:val="20"/>
                <w:szCs w:val="20"/>
              </w:rPr>
            </w:pPr>
            <w:hyperlink r:id="rId18" w:history="1">
              <w:r w:rsidR="00EB0167" w:rsidRPr="00EB0167">
                <w:rPr>
                  <w:rStyle w:val="Lienhypertexte"/>
                  <w:rFonts w:ascii="Verdana" w:hAnsi="Verdana"/>
                  <w:sz w:val="20"/>
                  <w:szCs w:val="20"/>
                </w:rPr>
                <w:t>www.iletaitunehistoire.com</w:t>
              </w:r>
            </w:hyperlink>
          </w:p>
          <w:p w:rsidR="00EB0167" w:rsidRDefault="00EB0167" w:rsidP="00EB0167">
            <w:pPr>
              <w:pStyle w:val="Paragraphedeliste"/>
              <w:jc w:val="both"/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</w:pPr>
            <w:r w:rsidRPr="00EB0167"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  <w:t>Ce site contient des contes, comptines, fables, poésies et documentaires. L’élève peut lire, écouter ou regarder une animation sur une histoire.</w:t>
            </w:r>
          </w:p>
          <w:p w:rsidR="00EB0167" w:rsidRDefault="00EB0167" w:rsidP="00EB0167">
            <w:pPr>
              <w:pStyle w:val="Paragraphedeliste"/>
              <w:jc w:val="both"/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</w:pPr>
          </w:p>
          <w:p w:rsidR="00EB0167" w:rsidRPr="000F1DA0" w:rsidRDefault="00EB0167" w:rsidP="00EB0167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omic Sans MS" w:hAnsi="Comic Sans MS"/>
                <w:b/>
                <w:sz w:val="24"/>
                <w:szCs w:val="28"/>
              </w:rPr>
            </w:pPr>
            <w:r w:rsidRPr="000F1DA0">
              <w:rPr>
                <w:rFonts w:ascii="Comic Sans MS" w:hAnsi="Comic Sans MS"/>
                <w:b/>
                <w:sz w:val="24"/>
                <w:szCs w:val="28"/>
              </w:rPr>
              <w:t>Se donner le mot</w:t>
            </w:r>
          </w:p>
          <w:p w:rsidR="00EB0167" w:rsidRDefault="00677531" w:rsidP="00EB0167">
            <w:pPr>
              <w:ind w:left="708"/>
              <w:jc w:val="both"/>
              <w:rPr>
                <w:rFonts w:ascii="Comic Sans MS" w:hAnsi="Comic Sans MS"/>
                <w:sz w:val="28"/>
                <w:szCs w:val="28"/>
              </w:rPr>
            </w:pPr>
            <w:hyperlink r:id="rId19" w:history="1">
              <w:r w:rsidR="00EB0167" w:rsidRPr="008B0BB0">
                <w:rPr>
                  <w:rStyle w:val="Lienhypertexte"/>
                  <w:rFonts w:ascii="Comic Sans MS" w:hAnsi="Comic Sans MS"/>
                  <w:sz w:val="28"/>
                  <w:szCs w:val="28"/>
                </w:rPr>
                <w:t>http://www.sedonnerlemot.tv/</w:t>
              </w:r>
            </w:hyperlink>
          </w:p>
          <w:p w:rsidR="00EB0167" w:rsidRPr="00EB0167" w:rsidRDefault="00EB0167" w:rsidP="00EB0167">
            <w:pPr>
              <w:ind w:left="725"/>
              <w:jc w:val="both"/>
              <w:rPr>
                <w:rStyle w:val="Lienhypertexte"/>
                <w:rFonts w:ascii="Verdana" w:eastAsia="Calibri" w:hAnsi="Verdana"/>
                <w:i/>
                <w:color w:val="auto"/>
                <w:sz w:val="20"/>
                <w:szCs w:val="20"/>
                <w:u w:val="none"/>
              </w:rPr>
            </w:pPr>
            <w:r w:rsidRPr="00EB0167">
              <w:rPr>
                <w:rStyle w:val="Lienhypertexte"/>
                <w:rFonts w:ascii="Verdana" w:eastAsia="Calibri" w:hAnsi="Verdana"/>
                <w:i/>
                <w:color w:val="auto"/>
                <w:sz w:val="20"/>
                <w:szCs w:val="20"/>
                <w:u w:val="none"/>
              </w:rPr>
              <w:t xml:space="preserve">Bienvenue dans le monde interactif de l’expression idiomatique avec Pierre </w:t>
            </w:r>
            <w:proofErr w:type="spellStart"/>
            <w:r w:rsidRPr="00EB0167">
              <w:rPr>
                <w:rStyle w:val="Lienhypertexte"/>
                <w:rFonts w:ascii="Verdana" w:eastAsia="Calibri" w:hAnsi="Verdana"/>
                <w:i/>
                <w:color w:val="auto"/>
                <w:sz w:val="20"/>
                <w:szCs w:val="20"/>
                <w:u w:val="none"/>
              </w:rPr>
              <w:t>Verville</w:t>
            </w:r>
            <w:proofErr w:type="spellEnd"/>
            <w:r w:rsidRPr="00EB0167">
              <w:rPr>
                <w:rStyle w:val="Lienhypertexte"/>
                <w:rFonts w:ascii="Verdana" w:eastAsia="Calibri" w:hAnsi="Verdana"/>
                <w:i/>
                <w:color w:val="auto"/>
                <w:sz w:val="20"/>
                <w:szCs w:val="20"/>
                <w:u w:val="none"/>
              </w:rPr>
              <w:t xml:space="preserve"> et Christopher Hall!</w:t>
            </w:r>
          </w:p>
          <w:p w:rsidR="00EB0167" w:rsidRPr="00EB0167" w:rsidRDefault="00EB0167" w:rsidP="00EB0167">
            <w:pPr>
              <w:pStyle w:val="Paragraphedeliste"/>
              <w:jc w:val="both"/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</w:pPr>
          </w:p>
          <w:p w:rsidR="00EB0167" w:rsidRPr="000F1DA0" w:rsidRDefault="00EB0167" w:rsidP="00EB0167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8"/>
              </w:rPr>
            </w:pPr>
            <w:proofErr w:type="spellStart"/>
            <w:r w:rsidRPr="000F1DA0">
              <w:rPr>
                <w:rFonts w:ascii="Comic Sans MS" w:hAnsi="Comic Sans MS"/>
                <w:b/>
                <w:sz w:val="24"/>
                <w:szCs w:val="28"/>
              </w:rPr>
              <w:t>Tumblebooks</w:t>
            </w:r>
            <w:proofErr w:type="spellEnd"/>
            <w:r w:rsidRPr="000F1DA0">
              <w:rPr>
                <w:rFonts w:ascii="Comic Sans MS" w:hAnsi="Comic Sans MS"/>
                <w:b/>
                <w:sz w:val="24"/>
                <w:szCs w:val="28"/>
              </w:rPr>
              <w:t xml:space="preserve"> sur le site web de la bibliothèque l’Octogone de </w:t>
            </w:r>
            <w:proofErr w:type="spellStart"/>
            <w:r w:rsidRPr="000F1DA0">
              <w:rPr>
                <w:rFonts w:ascii="Comic Sans MS" w:hAnsi="Comic Sans MS"/>
                <w:b/>
                <w:sz w:val="24"/>
                <w:szCs w:val="28"/>
              </w:rPr>
              <w:t>LaSalle</w:t>
            </w:r>
            <w:proofErr w:type="spellEnd"/>
          </w:p>
          <w:p w:rsidR="00EB0167" w:rsidRDefault="00EB0167" w:rsidP="00EB016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B0167" w:rsidRDefault="00EB0167" w:rsidP="00EB016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1. En passant par Google, inscrire :</w:t>
            </w:r>
          </w:p>
          <w:p w:rsidR="00EB0167" w:rsidRDefault="00EB0167" w:rsidP="00EB016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BC0F73" wp14:editId="3EA9A4DD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145415</wp:posOffset>
                      </wp:positionV>
                      <wp:extent cx="3322320" cy="374015"/>
                      <wp:effectExtent l="0" t="0" r="11430" b="26035"/>
                      <wp:wrapSquare wrapText="bothSides"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2320" cy="374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0167" w:rsidRPr="00B607DA" w:rsidRDefault="00EB0167" w:rsidP="00EB016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Bibliothèque l’Octogone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LaSalle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C0F73" id="Zone de texte 3" o:spid="_x0000_s1027" type="#_x0000_t202" style="position:absolute;left:0;text-align:left;margin-left:39.6pt;margin-top:11.45pt;width:261.6pt;height:2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">
                      <v:textbox>
                        <w:txbxContent>
                          <w:p w:rsidR="00EB0167" w:rsidRPr="00B607DA" w:rsidRDefault="00EB0167" w:rsidP="00EB0167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Bibliothèque l’Octogone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LaSalle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B0167" w:rsidRDefault="00EB0167" w:rsidP="00EB016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B0167" w:rsidRDefault="00EB0167" w:rsidP="00EB016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B0167" w:rsidRDefault="00EB0167" w:rsidP="00EB016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B0167" w:rsidRDefault="00EB0167" w:rsidP="00EB016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2. Repérer le signet :</w:t>
            </w:r>
          </w:p>
          <w:p w:rsidR="00EB0167" w:rsidRDefault="00EB0167" w:rsidP="00EB016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269651" wp14:editId="1C6167B6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187325</wp:posOffset>
                      </wp:positionV>
                      <wp:extent cx="1569720" cy="342900"/>
                      <wp:effectExtent l="0" t="0" r="11430" b="19050"/>
                      <wp:wrapSquare wrapText="bothSides"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972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66"/>
                              </a:solidFill>
                              <a:ln w="9525">
                                <a:solidFill>
                                  <a:srgbClr val="99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0167" w:rsidRPr="0000075C" w:rsidRDefault="00EB0167" w:rsidP="00EB016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</w:pPr>
                                  <w:r w:rsidRPr="0000075C">
                                    <w:rPr>
                                      <w:rFonts w:ascii="Century Gothic" w:hAnsi="Century Gothic"/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t>Plaisir de lire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69651" id="Zone de texte 2" o:spid="_x0000_s1028" type="#_x0000_t202" style="position:absolute;left:0;text-align:left;margin-left:115.55pt;margin-top:14.75pt;width:123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" fillcolor="#936" strokecolor="#936">
                      <v:textbox>
                        <w:txbxContent>
                          <w:p w:rsidR="00EB0167" w:rsidRPr="0000075C" w:rsidRDefault="00EB0167" w:rsidP="00EB01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00075C">
                              <w:rPr>
                                <w:rFonts w:ascii="Century Gothic" w:hAnsi="Century Gothic"/>
                                <w:b/>
                                <w:color w:val="FFFF00"/>
                                <w:sz w:val="28"/>
                                <w:szCs w:val="28"/>
                              </w:rPr>
                              <w:t>Plaisir de lire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B0167" w:rsidRDefault="00EB0167" w:rsidP="00EB016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B0167" w:rsidRDefault="00EB0167" w:rsidP="00EB016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B0167" w:rsidRDefault="00EB0167" w:rsidP="00EB016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B0167" w:rsidRDefault="00EB0167" w:rsidP="00EB016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3. Sur le côté droit, en petits caractères :</w:t>
            </w:r>
          </w:p>
          <w:p w:rsidR="00EB0167" w:rsidRPr="0000075C" w:rsidRDefault="00EB0167" w:rsidP="00EB0167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00075C">
              <w:rPr>
                <w:rFonts w:ascii="Century Gothic" w:hAnsi="Century Gothic"/>
                <w:color w:val="FF0000"/>
                <w:sz w:val="28"/>
                <w:szCs w:val="28"/>
              </w:rPr>
              <w:t>Plaisir de lire jeunesse</w:t>
            </w:r>
          </w:p>
          <w:p w:rsidR="00EB0167" w:rsidRDefault="00EB0167" w:rsidP="00EB016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B0167" w:rsidRDefault="00EB0167" w:rsidP="00EB016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B0167" w:rsidRPr="0000075C" w:rsidRDefault="00EB0167" w:rsidP="00EB016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. Livres"/>
              </w:smartTagPr>
              <w:r>
                <w:rPr>
                  <w:rFonts w:ascii="Century Gothic" w:hAnsi="Century Gothic"/>
                  <w:sz w:val="28"/>
                  <w:szCs w:val="28"/>
                </w:rPr>
                <w:t xml:space="preserve">4. </w:t>
              </w:r>
              <w:r w:rsidRPr="0000075C">
                <w:rPr>
                  <w:rFonts w:ascii="Century Gothic" w:hAnsi="Century Gothic"/>
                  <w:sz w:val="28"/>
                  <w:szCs w:val="28"/>
                </w:rPr>
                <w:t>Livres</w:t>
              </w:r>
            </w:smartTag>
            <w:r w:rsidRPr="0000075C">
              <w:rPr>
                <w:rFonts w:ascii="Century Gothic" w:hAnsi="Century Gothic"/>
                <w:sz w:val="28"/>
                <w:szCs w:val="28"/>
              </w:rPr>
              <w:t xml:space="preserve"> électroniques pour cyber enfants : </w:t>
            </w:r>
          </w:p>
          <w:p w:rsidR="00EB0167" w:rsidRDefault="00EB0167" w:rsidP="00EB016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B0167" w:rsidRDefault="00EB0167" w:rsidP="00EB016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B0167" w:rsidRDefault="00EB0167" w:rsidP="00EB016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B0167" w:rsidRDefault="00EB0167" w:rsidP="00EB016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B0167" w:rsidRDefault="00EB0167" w:rsidP="00EB016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D47321" wp14:editId="745193CC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-737235</wp:posOffset>
                      </wp:positionV>
                      <wp:extent cx="1341120" cy="784860"/>
                      <wp:effectExtent l="0" t="0" r="11430" b="15240"/>
                      <wp:wrapSquare wrapText="bothSides"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0167" w:rsidRPr="00B92B8F" w:rsidRDefault="00EB0167" w:rsidP="00EB0167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92B8F">
                                    <w:rPr>
                                      <w:rFonts w:ascii="Bradley Hand ITC" w:hAnsi="Bradley Hand ITC"/>
                                      <w:b/>
                                      <w:sz w:val="28"/>
                                      <w:szCs w:val="28"/>
                                    </w:rPr>
                                    <w:t xml:space="preserve">Livres </w:t>
                                  </w:r>
                                </w:p>
                                <w:p w:rsidR="00EB0167" w:rsidRPr="00B92B8F" w:rsidRDefault="00EB0167" w:rsidP="00EB0167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B92B8F">
                                    <w:rPr>
                                      <w:rFonts w:ascii="Bradley Hand ITC" w:hAnsi="Bradley Hand ITC"/>
                                      <w:b/>
                                      <w:sz w:val="28"/>
                                      <w:szCs w:val="28"/>
                                    </w:rPr>
                                    <w:t>en</w:t>
                                  </w:r>
                                  <w:proofErr w:type="gramEnd"/>
                                  <w:r w:rsidRPr="00B92B8F">
                                    <w:rPr>
                                      <w:rFonts w:ascii="Bradley Hand ITC" w:hAnsi="Bradley Hand ITC"/>
                                      <w:b/>
                                      <w:sz w:val="28"/>
                                      <w:szCs w:val="28"/>
                                    </w:rPr>
                                    <w:t xml:space="preserve"> ligne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47321" id="Zone de texte 1" o:spid="_x0000_s1029" type="#_x0000_t202" style="position:absolute;left:0;text-align:left;margin-left:127pt;margin-top:-58.05pt;width:105.6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" fillcolor="#0cf">
                      <v:textbox>
                        <w:txbxContent>
                          <w:p w:rsidR="00EB0167" w:rsidRPr="00B92B8F" w:rsidRDefault="00EB0167" w:rsidP="00EB016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B92B8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Livres </w:t>
                            </w:r>
                          </w:p>
                          <w:p w:rsidR="00EB0167" w:rsidRPr="00B92B8F" w:rsidRDefault="00EB0167" w:rsidP="00EB016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92B8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en</w:t>
                            </w:r>
                            <w:proofErr w:type="gramEnd"/>
                            <w:r w:rsidRPr="00B92B8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ligne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B0167" w:rsidRPr="00EB0167" w:rsidRDefault="00677531" w:rsidP="00EB0167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</w:rPr>
            </w:pPr>
            <w:hyperlink r:id="rId20" w:history="1">
              <w:r w:rsidR="00EB0167" w:rsidRPr="00EB0167">
                <w:rPr>
                  <w:rStyle w:val="Lienhypertexte"/>
                  <w:rFonts w:ascii="Comic Sans MS" w:hAnsi="Comic Sans MS"/>
                </w:rPr>
                <w:t>www.banq.qc.ca</w:t>
              </w:r>
            </w:hyperlink>
          </w:p>
          <w:p w:rsidR="00EB0167" w:rsidRPr="00EB0167" w:rsidRDefault="00EB0167" w:rsidP="00EB0167">
            <w:pPr>
              <w:pStyle w:val="Paragraphedeliste"/>
              <w:jc w:val="both"/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</w:pPr>
            <w:r w:rsidRPr="00EB0167"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  <w:t>Ce site est celui de Bibliothèque et archives du Québec. Cliquez sur l’onglet Espaces Jeunes. Sur la maquette, le symbole du coffre au trésor amènera l’élève à remplir un questionnaire pour connaître son profil de lecteur. Le symbole de trois personnes assises autour d’un feu conduit aux histoires à écouter. C</w:t>
            </w:r>
            <w:r w:rsidR="00932FAB"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  <w:t>e site co</w:t>
            </w:r>
            <w:r w:rsidRPr="00EB0167"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  <w:t>nvient davantage aux élèves du premier cycle. Il est préférable d’avoir un exemplaire de l’album en main, ainsi l’élève peut suivre le texte tout en écoutant la lecture.</w:t>
            </w:r>
          </w:p>
          <w:p w:rsidR="00EB0167" w:rsidRDefault="00EB0167" w:rsidP="00EB0167">
            <w:pPr>
              <w:pStyle w:val="Paragraphedeliste"/>
              <w:spacing w:after="240"/>
              <w:rPr>
                <w:rStyle w:val="Lienhypertexte"/>
                <w:rFonts w:ascii="Verdana" w:hAnsi="Verdana"/>
                <w:sz w:val="20"/>
                <w:szCs w:val="20"/>
              </w:rPr>
            </w:pPr>
          </w:p>
          <w:p w:rsidR="00040D6B" w:rsidRDefault="00677531" w:rsidP="00040D6B">
            <w:pPr>
              <w:pStyle w:val="Paragraphedeliste"/>
              <w:numPr>
                <w:ilvl w:val="0"/>
                <w:numId w:val="3"/>
              </w:numPr>
              <w:spacing w:after="240"/>
              <w:rPr>
                <w:rStyle w:val="Lienhypertexte"/>
                <w:rFonts w:ascii="Verdana" w:hAnsi="Verdana"/>
                <w:sz w:val="20"/>
                <w:szCs w:val="20"/>
              </w:rPr>
            </w:pPr>
            <w:hyperlink r:id="rId21" w:history="1">
              <w:r w:rsidR="00040D6B" w:rsidRPr="00802A20">
                <w:rPr>
                  <w:rStyle w:val="Lienhypertexte"/>
                  <w:rFonts w:ascii="Verdana" w:hAnsi="Verdana"/>
                  <w:sz w:val="20"/>
                  <w:szCs w:val="20"/>
                </w:rPr>
                <w:t>http://www.clipounets.com/livres-clipounets/43-mr-lapin-la-bagarre.html</w:t>
              </w:r>
            </w:hyperlink>
          </w:p>
          <w:p w:rsidR="00040D6B" w:rsidRDefault="00040D6B" w:rsidP="00040D6B">
            <w:pPr>
              <w:pStyle w:val="Paragraphedeliste"/>
              <w:jc w:val="both"/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</w:pPr>
            <w:r w:rsidRPr="00040D6B"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  <w:t xml:space="preserve">Ce site s’adresse aux élèves du préscolaire et pourrait aussi convenir aux élèves de 1re année. Il est facile d’y naviguer. L’histoire peut être </w:t>
            </w:r>
            <w:r w:rsidRPr="00040D6B"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  <w:lastRenderedPageBreak/>
              <w:t>entendue ou non, c’est selon notre choix. L’élève clique au bas de la page pour la faire tourner lorsqu’il le désire</w:t>
            </w:r>
          </w:p>
          <w:p w:rsidR="00F102D3" w:rsidRDefault="00F102D3" w:rsidP="00040D6B">
            <w:pPr>
              <w:pStyle w:val="Paragraphedeliste"/>
              <w:jc w:val="both"/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</w:pPr>
          </w:p>
          <w:p w:rsidR="000F1DA0" w:rsidRDefault="000F1DA0" w:rsidP="00040D6B">
            <w:pPr>
              <w:pStyle w:val="Paragraphedeliste"/>
              <w:jc w:val="both"/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</w:pPr>
          </w:p>
          <w:p w:rsidR="00F102D3" w:rsidRDefault="005B07F6" w:rsidP="005B07F6">
            <w:pPr>
              <w:pStyle w:val="Paragraphedeliste"/>
              <w:numPr>
                <w:ilvl w:val="0"/>
                <w:numId w:val="3"/>
              </w:numPr>
              <w:jc w:val="both"/>
              <w:rPr>
                <w:rStyle w:val="Lienhypertexte"/>
                <w:rFonts w:ascii="Verdana" w:hAnsi="Verdana"/>
                <w:sz w:val="20"/>
                <w:szCs w:val="20"/>
              </w:rPr>
            </w:pPr>
            <w:r w:rsidRPr="005B07F6">
              <w:rPr>
                <w:rStyle w:val="Lienhypertexte"/>
                <w:rFonts w:ascii="Verdana" w:hAnsi="Verdana"/>
                <w:sz w:val="20"/>
                <w:szCs w:val="20"/>
              </w:rPr>
              <w:t>http://www.lasouris-web.org/prescolaire/prescolaire_lecture.html</w:t>
            </w:r>
          </w:p>
          <w:p w:rsidR="00F102D3" w:rsidRDefault="00F102D3" w:rsidP="00040D6B">
            <w:pPr>
              <w:pStyle w:val="Paragraphedeliste"/>
              <w:jc w:val="both"/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</w:pPr>
            <w:r w:rsidRPr="00F102D3"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  <w:t>Des contes animés et lus pour les élèves</w:t>
            </w:r>
          </w:p>
          <w:p w:rsidR="000C7C02" w:rsidRDefault="000C7C02" w:rsidP="00040D6B">
            <w:pPr>
              <w:pStyle w:val="Paragraphedeliste"/>
              <w:jc w:val="both"/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</w:pPr>
          </w:p>
          <w:p w:rsidR="000C7C02" w:rsidRDefault="00677531" w:rsidP="00040D6B">
            <w:pPr>
              <w:pStyle w:val="Paragraphedeliste"/>
              <w:jc w:val="both"/>
              <w:rPr>
                <w:rStyle w:val="Lienhypertexte"/>
                <w:rFonts w:ascii="Verdana" w:hAnsi="Verdana"/>
                <w:sz w:val="20"/>
                <w:szCs w:val="20"/>
              </w:rPr>
            </w:pPr>
            <w:hyperlink r:id="rId22" w:history="1">
              <w:r w:rsidR="000C7C02" w:rsidRPr="00802A20">
                <w:rPr>
                  <w:rStyle w:val="Lienhypertexte"/>
                  <w:rFonts w:ascii="Verdana" w:hAnsi="Verdana"/>
                  <w:sz w:val="20"/>
                  <w:szCs w:val="20"/>
                </w:rPr>
                <w:t>http://www.bookbox.com/</w:t>
              </w:r>
            </w:hyperlink>
          </w:p>
          <w:p w:rsidR="000C7C02" w:rsidRPr="00040D6B" w:rsidRDefault="000C7C02" w:rsidP="00040D6B">
            <w:pPr>
              <w:pStyle w:val="Paragraphedeliste"/>
              <w:jc w:val="both"/>
              <w:rPr>
                <w:rStyle w:val="Lienhypertexte"/>
                <w:rFonts w:ascii="Verdana" w:hAnsi="Verdana"/>
                <w:sz w:val="20"/>
                <w:szCs w:val="20"/>
              </w:rPr>
            </w:pPr>
            <w:r w:rsidRPr="000C7C02"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  <w:t xml:space="preserve">Ce site propose 13 histoires en français et en d’autres langues. </w:t>
            </w:r>
          </w:p>
        </w:tc>
      </w:tr>
      <w:tr w:rsidR="00FA6D90" w:rsidTr="009F6D60">
        <w:trPr>
          <w:trHeight w:val="699"/>
        </w:trPr>
        <w:tc>
          <w:tcPr>
            <w:tcW w:w="1827" w:type="dxa"/>
            <w:vAlign w:val="center"/>
          </w:tcPr>
          <w:p w:rsidR="00FA6D90" w:rsidRDefault="00FA6D90" w:rsidP="007F5DD4">
            <w:pPr>
              <w:jc w:val="center"/>
              <w:rPr>
                <w:rFonts w:ascii="Century Gothic" w:hAnsi="Century Gothic"/>
                <w:i/>
                <w:iCs/>
                <w:color w:val="000000"/>
              </w:rPr>
            </w:pPr>
            <w:r>
              <w:rPr>
                <w:rFonts w:ascii="Century Gothic" w:hAnsi="Century Gothic"/>
                <w:i/>
                <w:iCs/>
                <w:color w:val="000000"/>
              </w:rPr>
              <w:lastRenderedPageBreak/>
              <w:t>Des textes à lire</w:t>
            </w:r>
          </w:p>
        </w:tc>
        <w:tc>
          <w:tcPr>
            <w:tcW w:w="8359" w:type="dxa"/>
          </w:tcPr>
          <w:p w:rsidR="00FA6D90" w:rsidRPr="00FA6D90" w:rsidRDefault="00677531" w:rsidP="00FA6D90">
            <w:pPr>
              <w:pStyle w:val="Paragraphedeliste"/>
              <w:numPr>
                <w:ilvl w:val="0"/>
                <w:numId w:val="3"/>
              </w:numPr>
              <w:jc w:val="both"/>
              <w:rPr>
                <w:rStyle w:val="Lienhypertexte"/>
                <w:rFonts w:ascii="Verdana" w:hAnsi="Verdana"/>
                <w:sz w:val="20"/>
                <w:szCs w:val="20"/>
              </w:rPr>
            </w:pPr>
            <w:hyperlink r:id="rId23" w:history="1">
              <w:r w:rsidR="00FA6D90" w:rsidRPr="00FA6D90">
                <w:rPr>
                  <w:rStyle w:val="Lienhypertexte"/>
                  <w:rFonts w:ascii="Verdana" w:hAnsi="Verdana"/>
                  <w:sz w:val="20"/>
                  <w:szCs w:val="20"/>
                </w:rPr>
                <w:t>http://www.minimag.ca/magazines.html</w:t>
              </w:r>
            </w:hyperlink>
          </w:p>
          <w:p w:rsidR="00FA6D90" w:rsidRDefault="00FA6D90" w:rsidP="00FA6D90">
            <w:pPr>
              <w:ind w:left="743"/>
              <w:jc w:val="both"/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</w:pPr>
            <w:proofErr w:type="spellStart"/>
            <w:r w:rsidRPr="00FA6D90"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  <w:t>Minimag</w:t>
            </w:r>
            <w:proofErr w:type="spellEnd"/>
            <w:r w:rsidR="00535D17"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  <w:t>, des extraits de la revue sont disponibles pour les anciens numéros. Pour les plus petits</w:t>
            </w:r>
          </w:p>
          <w:p w:rsidR="00535D17" w:rsidRDefault="00535D17" w:rsidP="00FA6D90">
            <w:pPr>
              <w:ind w:left="743"/>
              <w:jc w:val="both"/>
              <w:rPr>
                <w:rStyle w:val="Lienhypertexte"/>
                <w:rFonts w:ascii="Verdana" w:hAnsi="Verdana"/>
                <w:i/>
                <w:sz w:val="20"/>
                <w:szCs w:val="20"/>
              </w:rPr>
            </w:pPr>
          </w:p>
          <w:p w:rsidR="00535D17" w:rsidRPr="00535D17" w:rsidRDefault="00677531" w:rsidP="00535D17">
            <w:pPr>
              <w:pStyle w:val="Paragraphedeliste"/>
              <w:numPr>
                <w:ilvl w:val="0"/>
                <w:numId w:val="3"/>
              </w:numPr>
              <w:jc w:val="both"/>
              <w:rPr>
                <w:rStyle w:val="Lienhypertexte"/>
                <w:rFonts w:ascii="Verdana" w:hAnsi="Verdana"/>
                <w:sz w:val="20"/>
                <w:szCs w:val="20"/>
              </w:rPr>
            </w:pPr>
            <w:hyperlink r:id="rId24" w:history="1">
              <w:r w:rsidR="00535D17" w:rsidRPr="001A6B53">
                <w:rPr>
                  <w:rStyle w:val="Lienhypertexte"/>
                  <w:rFonts w:ascii="Verdana" w:hAnsi="Verdana"/>
                  <w:sz w:val="20"/>
                  <w:szCs w:val="20"/>
                </w:rPr>
                <w:t>http://www.librairieducentre.com/Products.aspx?collection=QUAD9+-+LE+MAGAZINE+DES+ADOS</w:t>
              </w:r>
            </w:hyperlink>
          </w:p>
          <w:p w:rsidR="00535D17" w:rsidRPr="00535D17" w:rsidRDefault="00535D17" w:rsidP="00535D17">
            <w:pPr>
              <w:ind w:left="759"/>
              <w:jc w:val="both"/>
              <w:rPr>
                <w:rFonts w:ascii="Comic Sans MS" w:hAnsi="Comic Sans MS"/>
                <w:sz w:val="24"/>
                <w:szCs w:val="28"/>
              </w:rPr>
            </w:pPr>
            <w:r w:rsidRPr="00535D17"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  <w:t>Quad9 est un magazine pour les plus vieux. Des extraits peuvent être visionnés et lus.</w:t>
            </w:r>
          </w:p>
        </w:tc>
      </w:tr>
      <w:tr w:rsidR="00200672" w:rsidTr="009F6D60">
        <w:trPr>
          <w:trHeight w:val="268"/>
        </w:trPr>
        <w:tc>
          <w:tcPr>
            <w:tcW w:w="1827" w:type="dxa"/>
            <w:vAlign w:val="center"/>
          </w:tcPr>
          <w:p w:rsidR="00200672" w:rsidRPr="007F5DD4" w:rsidRDefault="00200672" w:rsidP="007F5DD4">
            <w:pPr>
              <w:jc w:val="center"/>
              <w:rPr>
                <w:rFonts w:ascii="Century Gothic" w:hAnsi="Century Gothic"/>
              </w:rPr>
            </w:pPr>
            <w:r w:rsidRPr="007F5DD4">
              <w:rPr>
                <w:rFonts w:ascii="Century Gothic" w:hAnsi="Century Gothic"/>
              </w:rPr>
              <w:t>L’écriture</w:t>
            </w:r>
          </w:p>
        </w:tc>
        <w:tc>
          <w:tcPr>
            <w:tcW w:w="8359" w:type="dxa"/>
          </w:tcPr>
          <w:p w:rsidR="00200672" w:rsidRPr="007F5DD4" w:rsidRDefault="00677531" w:rsidP="007F5DD4">
            <w:pPr>
              <w:pStyle w:val="Paragraphedeliste"/>
              <w:numPr>
                <w:ilvl w:val="0"/>
                <w:numId w:val="1"/>
              </w:numPr>
              <w:ind w:left="743"/>
              <w:rPr>
                <w:rStyle w:val="Lienhypertexte"/>
                <w:rFonts w:ascii="Verdana" w:hAnsi="Verdana"/>
                <w:i/>
                <w:iCs/>
              </w:rPr>
            </w:pPr>
            <w:hyperlink r:id="rId25" w:history="1">
              <w:r w:rsidR="00200672" w:rsidRPr="007F5DD4">
                <w:rPr>
                  <w:rStyle w:val="Lienhypertexte"/>
                  <w:rFonts w:ascii="Verdana" w:hAnsi="Verdana"/>
                  <w:sz w:val="20"/>
                  <w:szCs w:val="20"/>
                </w:rPr>
                <w:t>www.scribens.fr/</w:t>
              </w:r>
            </w:hyperlink>
          </w:p>
          <w:p w:rsidR="00200672" w:rsidRDefault="00200672" w:rsidP="007F5DD4">
            <w:pPr>
              <w:pStyle w:val="Paragraphedeliste"/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</w:pPr>
            <w:r w:rsidRPr="00CE6F1D"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  <w:t>Un site simple pour écrire de petites phrases et se corriger à l’aide de différents outils.</w:t>
            </w:r>
          </w:p>
          <w:p w:rsidR="00E469A8" w:rsidRDefault="00E469A8" w:rsidP="007F5DD4">
            <w:pPr>
              <w:pStyle w:val="Paragraphedeliste"/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</w:pPr>
          </w:p>
          <w:p w:rsidR="00E469A8" w:rsidRPr="00535D17" w:rsidRDefault="00677531" w:rsidP="00535D17">
            <w:pPr>
              <w:pStyle w:val="Paragraphedeliste"/>
              <w:numPr>
                <w:ilvl w:val="1"/>
                <w:numId w:val="4"/>
              </w:numPr>
              <w:ind w:left="759"/>
              <w:rPr>
                <w:rStyle w:val="Lienhypertexte"/>
                <w:rFonts w:ascii="Verdana" w:hAnsi="Verdana"/>
                <w:sz w:val="20"/>
                <w:szCs w:val="20"/>
              </w:rPr>
            </w:pPr>
            <w:hyperlink r:id="rId26" w:history="1">
              <w:r w:rsidR="00E469A8" w:rsidRPr="00535D17">
                <w:rPr>
                  <w:rStyle w:val="Lienhypertexte"/>
                  <w:rFonts w:ascii="Verdana" w:hAnsi="Verdana"/>
                  <w:sz w:val="20"/>
                  <w:szCs w:val="20"/>
                </w:rPr>
                <w:t>http://www.duplaisiralire.com/jeux/index.htm</w:t>
              </w:r>
            </w:hyperlink>
          </w:p>
          <w:p w:rsidR="00E469A8" w:rsidRDefault="00E469A8" w:rsidP="007F5DD4">
            <w:pPr>
              <w:pStyle w:val="Paragraphedeliste"/>
            </w:pPr>
            <w:r w:rsidRPr="00E469A8"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  <w:t>Reconstruire de courte phrase à l’aide d’une image et d’une banque de mots</w:t>
            </w:r>
          </w:p>
        </w:tc>
      </w:tr>
      <w:tr w:rsidR="00200672" w:rsidTr="009F6D60">
        <w:trPr>
          <w:trHeight w:val="254"/>
        </w:trPr>
        <w:tc>
          <w:tcPr>
            <w:tcW w:w="1827" w:type="dxa"/>
            <w:vAlign w:val="center"/>
          </w:tcPr>
          <w:p w:rsidR="00200672" w:rsidRPr="007F5DD4" w:rsidRDefault="00CE6F1D" w:rsidP="007F5D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Jeux français et mathématique</w:t>
            </w:r>
          </w:p>
        </w:tc>
        <w:tc>
          <w:tcPr>
            <w:tcW w:w="8359" w:type="dxa"/>
          </w:tcPr>
          <w:p w:rsidR="00200672" w:rsidRDefault="00677531" w:rsidP="00CE6F1D">
            <w:pPr>
              <w:pStyle w:val="Paragraphedeliste"/>
              <w:numPr>
                <w:ilvl w:val="0"/>
                <w:numId w:val="2"/>
              </w:numPr>
            </w:pPr>
            <w:hyperlink r:id="rId27" w:history="1">
              <w:r w:rsidR="00CE6F1D" w:rsidRPr="00802A20">
                <w:rPr>
                  <w:rStyle w:val="Lienhypertexte"/>
                </w:rPr>
                <w:t>http://www.pepit.be/</w:t>
              </w:r>
            </w:hyperlink>
          </w:p>
          <w:p w:rsidR="00CE6F1D" w:rsidRDefault="00CE6F1D" w:rsidP="00CE6F1D">
            <w:pPr>
              <w:pStyle w:val="Paragraphedeliste"/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</w:pPr>
            <w:r w:rsidRPr="00CE6F1D"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  <w:t>Enfants de 2 à 14 ans. Exercices de français (vocabulaire, syllabes, alphabet, et plus) et de mathématique classés par groupe d’âge</w:t>
            </w:r>
          </w:p>
          <w:p w:rsidR="00E469A8" w:rsidRDefault="00E469A8" w:rsidP="00CE6F1D">
            <w:pPr>
              <w:pStyle w:val="Paragraphedeliste"/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</w:pPr>
          </w:p>
          <w:p w:rsidR="00E469A8" w:rsidRDefault="00677531" w:rsidP="00E469A8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i/>
                <w:sz w:val="20"/>
                <w:szCs w:val="20"/>
              </w:rPr>
            </w:pPr>
            <w:hyperlink r:id="rId28" w:history="1">
              <w:r w:rsidR="00E469A8" w:rsidRPr="00802A20">
                <w:rPr>
                  <w:rStyle w:val="Lienhypertexte"/>
                  <w:rFonts w:ascii="Verdana" w:hAnsi="Verdana"/>
                  <w:i/>
                  <w:sz w:val="20"/>
                  <w:szCs w:val="20"/>
                </w:rPr>
                <w:t>http://www.alloprof.qc.ca/Pages/jeux.aspx</w:t>
              </w:r>
            </w:hyperlink>
          </w:p>
          <w:p w:rsidR="00E469A8" w:rsidRPr="00E469A8" w:rsidRDefault="00E469A8" w:rsidP="00E469A8">
            <w:pPr>
              <w:ind w:left="725"/>
              <w:rPr>
                <w:rFonts w:ascii="Verdana" w:hAnsi="Verdana"/>
                <w:i/>
                <w:sz w:val="20"/>
                <w:szCs w:val="20"/>
              </w:rPr>
            </w:pPr>
            <w:r w:rsidRPr="00E469A8">
              <w:rPr>
                <w:rFonts w:ascii="Verdana" w:hAnsi="Verdana"/>
                <w:i/>
                <w:sz w:val="20"/>
                <w:szCs w:val="20"/>
              </w:rPr>
              <w:t>Des jeux de français et de mathématique sont accessibles sur le site d’Allô prof</w:t>
            </w:r>
          </w:p>
          <w:p w:rsidR="00E469A8" w:rsidRPr="00E469A8" w:rsidRDefault="00E469A8" w:rsidP="00E469A8">
            <w:pPr>
              <w:pStyle w:val="Paragraphedeliste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9C0611" w:rsidTr="009F6D60">
        <w:trPr>
          <w:trHeight w:val="254"/>
        </w:trPr>
        <w:tc>
          <w:tcPr>
            <w:tcW w:w="1827" w:type="dxa"/>
            <w:vAlign w:val="center"/>
          </w:tcPr>
          <w:p w:rsidR="009C0611" w:rsidRDefault="009C0611" w:rsidP="007F5D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 ressources en mathématique et TIC – 1</w:t>
            </w:r>
            <w:r w:rsidRPr="009C0611">
              <w:rPr>
                <w:rFonts w:ascii="Century Gothic" w:hAnsi="Century Gothic"/>
                <w:vertAlign w:val="superscript"/>
              </w:rPr>
              <w:t>re</w:t>
            </w:r>
            <w:r>
              <w:rPr>
                <w:rFonts w:ascii="Century Gothic" w:hAnsi="Century Gothic"/>
              </w:rPr>
              <w:t xml:space="preserve"> année</w:t>
            </w:r>
          </w:p>
        </w:tc>
        <w:tc>
          <w:tcPr>
            <w:tcW w:w="8359" w:type="dxa"/>
          </w:tcPr>
          <w:p w:rsidR="009C0611" w:rsidRDefault="00677531" w:rsidP="009C0611">
            <w:pPr>
              <w:pStyle w:val="Paragraphedeliste"/>
              <w:numPr>
                <w:ilvl w:val="0"/>
                <w:numId w:val="2"/>
              </w:numPr>
            </w:pPr>
            <w:hyperlink r:id="rId29" w:history="1">
              <w:r w:rsidR="009C0611" w:rsidRPr="00DA581F">
                <w:rPr>
                  <w:rStyle w:val="Lienhypertexte"/>
                </w:rPr>
                <w:t>http://brigitteprof.brigitteleonard.com/</w:t>
              </w:r>
            </w:hyperlink>
          </w:p>
          <w:p w:rsidR="009C0611" w:rsidRPr="009C0611" w:rsidRDefault="009C0611" w:rsidP="009C0611">
            <w:pPr>
              <w:pStyle w:val="Paragraphedeliste"/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</w:pPr>
            <w:r w:rsidRPr="009C0611"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  <w:t>Le site de cette enseignante est une mine d’or pour les enseignants de 1re année qui ont le gout de s’investir avec les TIC.</w:t>
            </w:r>
          </w:p>
          <w:p w:rsidR="009C0611" w:rsidRDefault="009C0611" w:rsidP="009C0611">
            <w:pPr>
              <w:pStyle w:val="Paragraphedeliste"/>
            </w:pPr>
          </w:p>
        </w:tc>
      </w:tr>
      <w:tr w:rsidR="00CD30F4" w:rsidTr="009F6D60">
        <w:trPr>
          <w:trHeight w:val="254"/>
        </w:trPr>
        <w:tc>
          <w:tcPr>
            <w:tcW w:w="1827" w:type="dxa"/>
            <w:vAlign w:val="center"/>
          </w:tcPr>
          <w:p w:rsidR="00CD30F4" w:rsidRDefault="00CD30F4" w:rsidP="007F5D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Ressources en francisation</w:t>
            </w:r>
          </w:p>
        </w:tc>
        <w:tc>
          <w:tcPr>
            <w:tcW w:w="8359" w:type="dxa"/>
          </w:tcPr>
          <w:p w:rsidR="00CD30F4" w:rsidRDefault="00677531" w:rsidP="00CD30F4">
            <w:pPr>
              <w:pStyle w:val="Paragraphedeliste"/>
              <w:numPr>
                <w:ilvl w:val="0"/>
                <w:numId w:val="2"/>
              </w:numPr>
            </w:pPr>
            <w:hyperlink r:id="rId30" w:history="1">
              <w:r w:rsidR="00CD30F4" w:rsidRPr="00E83331">
                <w:rPr>
                  <w:rStyle w:val="Lienhypertexte"/>
                </w:rPr>
                <w:t>http://www.pearltrees.com/t/francisation-francais-seconde/id5903775</w:t>
              </w:r>
            </w:hyperlink>
          </w:p>
          <w:p w:rsidR="00CD30F4" w:rsidRDefault="00CD30F4" w:rsidP="00932FAB">
            <w:pPr>
              <w:pStyle w:val="Paragraphedeliste"/>
            </w:pPr>
            <w:r w:rsidRPr="00CD30F4"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  <w:t xml:space="preserve">Un </w:t>
            </w:r>
            <w:proofErr w:type="spellStart"/>
            <w:r w:rsidRPr="00CD30F4"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  <w:t>pearltree</w:t>
            </w:r>
            <w:proofErr w:type="spellEnd"/>
            <w:r w:rsidRPr="00CD30F4"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  <w:t xml:space="preserve"> remplit de ressources pour la francisation, le soutien linguistique, des dictionnaires, des recherches… Un site pour ceux qui </w:t>
            </w:r>
            <w:r w:rsidR="00932FAB"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  <w:t>désirent</w:t>
            </w:r>
            <w:r w:rsidRPr="00CD30F4">
              <w:rPr>
                <w:rStyle w:val="Lienhypertexte"/>
                <w:rFonts w:ascii="Verdana" w:hAnsi="Verdana"/>
                <w:i/>
                <w:color w:val="auto"/>
                <w:sz w:val="20"/>
                <w:szCs w:val="20"/>
                <w:u w:val="none"/>
              </w:rPr>
              <w:t xml:space="preserve"> aller plus loin quant à la francisation.</w:t>
            </w:r>
          </w:p>
        </w:tc>
      </w:tr>
    </w:tbl>
    <w:p w:rsidR="00D0622F" w:rsidRDefault="00D0622F"/>
    <w:p w:rsidR="009F6D60" w:rsidRDefault="009F6D60">
      <w:pPr>
        <w:rPr>
          <w:b/>
          <w:sz w:val="24"/>
        </w:rPr>
      </w:pPr>
      <w:r>
        <w:rPr>
          <w:b/>
          <w:sz w:val="24"/>
        </w:rPr>
        <w:br w:type="page"/>
      </w:r>
    </w:p>
    <w:p w:rsidR="00D0622F" w:rsidRPr="00D0622F" w:rsidRDefault="00D0622F" w:rsidP="00D0622F">
      <w:pPr>
        <w:ind w:left="-284"/>
        <w:rPr>
          <w:b/>
          <w:sz w:val="24"/>
        </w:rPr>
      </w:pPr>
      <w:r w:rsidRPr="00D0622F">
        <w:rPr>
          <w:b/>
          <w:sz w:val="24"/>
        </w:rPr>
        <w:lastRenderedPageBreak/>
        <w:t>Ressources iPad</w:t>
      </w:r>
    </w:p>
    <w:tbl>
      <w:tblPr>
        <w:tblStyle w:val="Grilledutableau"/>
        <w:tblW w:w="9782" w:type="dxa"/>
        <w:tblInd w:w="-318" w:type="dxa"/>
        <w:tblLook w:val="04A0" w:firstRow="1" w:lastRow="0" w:firstColumn="1" w:lastColumn="0" w:noHBand="0" w:noVBand="1"/>
      </w:tblPr>
      <w:tblGrid>
        <w:gridCol w:w="4708"/>
        <w:gridCol w:w="5074"/>
      </w:tblGrid>
      <w:tr w:rsidR="00D0622F" w:rsidTr="00856F64">
        <w:trPr>
          <w:trHeight w:val="1228"/>
        </w:trPr>
        <w:tc>
          <w:tcPr>
            <w:tcW w:w="4708" w:type="dxa"/>
            <w:vAlign w:val="center"/>
          </w:tcPr>
          <w:p w:rsidR="00D0622F" w:rsidRPr="00D0622F" w:rsidRDefault="00D0622F" w:rsidP="00D0622F">
            <w:pPr>
              <w:tabs>
                <w:tab w:val="left" w:pos="2835"/>
              </w:tabs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419515" wp14:editId="50012B42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245110</wp:posOffset>
                      </wp:positionV>
                      <wp:extent cx="1267460" cy="284480"/>
                      <wp:effectExtent l="0" t="0" r="27940" b="2032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7460" cy="28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22F" w:rsidRDefault="00D0622F" w:rsidP="00D0622F">
                                  <w:pPr>
                                    <w:jc w:val="center"/>
                                  </w:pPr>
                                  <w:r w:rsidRPr="00D0622F">
                                    <w:t>Nicole and Tommy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19515" id="Zone de texte 6" o:spid="_x0000_s1030" type="#_x0000_t202" style="position:absolute;margin-left:82.4pt;margin-top:19.3pt;width:99.8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" fillcolor="white [3201]" strokeweight=".5pt">
                      <v:textbox>
                        <w:txbxContent>
                          <w:p w:rsidR="00D0622F" w:rsidRDefault="00D0622F" w:rsidP="00D0622F">
                            <w:pPr>
                              <w:jc w:val="center"/>
                            </w:pPr>
                            <w:r w:rsidRPr="00D0622F">
                              <w:t>Nicole and Tommy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622F">
              <w:rPr>
                <w:noProof/>
                <w:lang w:eastAsia="fr-CA"/>
              </w:rPr>
              <w:drawing>
                <wp:inline distT="0" distB="0" distL="0" distR="0" wp14:anchorId="57E55AA4" wp14:editId="14D3335A">
                  <wp:extent cx="895630" cy="836762"/>
                  <wp:effectExtent l="0" t="0" r="0" b="190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598" cy="83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  <w:vAlign w:val="center"/>
          </w:tcPr>
          <w:p w:rsidR="00D0622F" w:rsidRPr="00D0622F" w:rsidRDefault="00D0622F" w:rsidP="00856F64">
            <w:pPr>
              <w:tabs>
                <w:tab w:val="left" w:pos="2835"/>
              </w:tabs>
            </w:pPr>
            <w:r w:rsidRPr="00D0622F">
              <w:t>Une application permettant de travailler le vocabulaire de base par thème (vêtement, fruits, etc.)</w:t>
            </w:r>
          </w:p>
        </w:tc>
      </w:tr>
      <w:tr w:rsidR="00D0622F" w:rsidTr="00856F64">
        <w:tc>
          <w:tcPr>
            <w:tcW w:w="4708" w:type="dxa"/>
          </w:tcPr>
          <w:p w:rsidR="00D0622F" w:rsidRDefault="00856F64" w:rsidP="00D0622F">
            <w:pPr>
              <w:tabs>
                <w:tab w:val="left" w:pos="2835"/>
              </w:tabs>
              <w:rPr>
                <w:u w:val="single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4C39BE" wp14:editId="715017BF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311150</wp:posOffset>
                      </wp:positionV>
                      <wp:extent cx="1267460" cy="284480"/>
                      <wp:effectExtent l="0" t="0" r="27940" b="2032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7460" cy="28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22F" w:rsidRDefault="00D0622F" w:rsidP="00D0622F">
                                  <w:pPr>
                                    <w:jc w:val="center"/>
                                  </w:pPr>
                                  <w:r>
                                    <w:t>Fun French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C39BE" id="Zone de texte 7" o:spid="_x0000_s1031" type="#_x0000_t202" style="position:absolute;margin-left:82.1pt;margin-top:24.5pt;width:99.8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" fillcolor="white [3201]" strokeweight=".5pt">
                      <v:textbox>
                        <w:txbxContent>
                          <w:p w:rsidR="00D0622F" w:rsidRDefault="00D0622F" w:rsidP="00D0622F">
                            <w:pPr>
                              <w:jc w:val="center"/>
                            </w:pPr>
                            <w:r>
                              <w:t>Fun French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622F">
              <w:rPr>
                <w:noProof/>
                <w:u w:val="single"/>
                <w:lang w:eastAsia="fr-CA"/>
              </w:rPr>
              <w:drawing>
                <wp:inline distT="0" distB="0" distL="0" distR="0" wp14:anchorId="5F31296E" wp14:editId="7C0F4EBA">
                  <wp:extent cx="793630" cy="809005"/>
                  <wp:effectExtent l="0" t="0" r="6985" b="0"/>
                  <wp:docPr id="8" name="Image 8" descr="D:\Usager\e841013317\Desktop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ager\e841013317\Desktop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561" cy="80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  <w:vAlign w:val="center"/>
          </w:tcPr>
          <w:p w:rsidR="00D0622F" w:rsidRDefault="00D0622F" w:rsidP="00856F64">
            <w:pPr>
              <w:tabs>
                <w:tab w:val="left" w:pos="2835"/>
              </w:tabs>
              <w:rPr>
                <w:u w:val="single"/>
              </w:rPr>
            </w:pPr>
            <w:r w:rsidRPr="00D0622F">
              <w:t>Jeux d’apprentissage du français pour enfants. Les activités éducatives apprennent aux enfants à lire, parler et épeler.</w:t>
            </w:r>
          </w:p>
        </w:tc>
      </w:tr>
      <w:tr w:rsidR="00D0622F" w:rsidTr="00856F64">
        <w:trPr>
          <w:trHeight w:val="1251"/>
        </w:trPr>
        <w:tc>
          <w:tcPr>
            <w:tcW w:w="4708" w:type="dxa"/>
          </w:tcPr>
          <w:p w:rsidR="00D0622F" w:rsidRDefault="00D0622F" w:rsidP="00D0622F">
            <w:pPr>
              <w:tabs>
                <w:tab w:val="left" w:pos="2835"/>
              </w:tabs>
              <w:rPr>
                <w:u w:val="single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0FA8BD" wp14:editId="58C91C85">
                      <wp:simplePos x="0" y="0"/>
                      <wp:positionH relativeFrom="column">
                        <wp:posOffset>1048109</wp:posOffset>
                      </wp:positionH>
                      <wp:positionV relativeFrom="paragraph">
                        <wp:posOffset>283498</wp:posOffset>
                      </wp:positionV>
                      <wp:extent cx="1613140" cy="284480"/>
                      <wp:effectExtent l="0" t="0" r="25400" b="2032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3140" cy="28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22F" w:rsidRDefault="00D0622F">
                                  <w:r>
                                    <w:t xml:space="preserve">Boucle d’or - </w:t>
                                  </w:r>
                                  <w:proofErr w:type="spellStart"/>
                                  <w:r>
                                    <w:t>Chocolaps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FA8BD" id="Zone de texte 10" o:spid="_x0000_s1032" type="#_x0000_t202" style="position:absolute;margin-left:82.55pt;margin-top:22.3pt;width:127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" fillcolor="white [3201]" strokeweight=".5pt">
                      <v:textbox>
                        <w:txbxContent>
                          <w:p w:rsidR="00D0622F" w:rsidRDefault="00D0622F">
                            <w:r>
                              <w:t xml:space="preserve">Boucle d’or - </w:t>
                            </w:r>
                            <w:proofErr w:type="spellStart"/>
                            <w:r>
                              <w:t>Chocolaps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single"/>
                <w:lang w:eastAsia="fr-CA"/>
              </w:rPr>
              <w:drawing>
                <wp:inline distT="0" distB="0" distL="0" distR="0" wp14:anchorId="36580D8F" wp14:editId="6B0CE85C">
                  <wp:extent cx="724441" cy="741871"/>
                  <wp:effectExtent l="0" t="0" r="0" b="1270"/>
                  <wp:docPr id="9" name="Image 9" descr="D:\Usager\e841013317\Desktop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ager\e841013317\Desktop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886" cy="740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  <w:vAlign w:val="center"/>
          </w:tcPr>
          <w:p w:rsidR="00D0622F" w:rsidRDefault="00D0622F" w:rsidP="00856F64">
            <w:pPr>
              <w:tabs>
                <w:tab w:val="left" w:pos="2835"/>
              </w:tabs>
              <w:rPr>
                <w:u w:val="single"/>
              </w:rPr>
            </w:pPr>
            <w:r w:rsidRPr="00D0622F">
              <w:t>Découvrez gratuitement les premières pages de la fabuleuse histoire animée de Boucle d'Or et les trois ours de la collection Kid-</w:t>
            </w:r>
            <w:proofErr w:type="spellStart"/>
            <w:r w:rsidRPr="00D0622F">
              <w:t>Ebook</w:t>
            </w:r>
            <w:proofErr w:type="spellEnd"/>
            <w:r w:rsidRPr="00D0622F">
              <w:t xml:space="preserve"> de </w:t>
            </w:r>
            <w:proofErr w:type="spellStart"/>
            <w:r w:rsidRPr="00D0622F">
              <w:t>Chocolapps</w:t>
            </w:r>
            <w:proofErr w:type="spellEnd"/>
            <w:r w:rsidR="00856F64">
              <w:t>.</w:t>
            </w:r>
          </w:p>
        </w:tc>
      </w:tr>
    </w:tbl>
    <w:p w:rsidR="00D0622F" w:rsidRPr="00D0622F" w:rsidRDefault="00D0622F" w:rsidP="00D0622F">
      <w:pPr>
        <w:tabs>
          <w:tab w:val="left" w:pos="2835"/>
        </w:tabs>
        <w:rPr>
          <w:u w:val="single"/>
        </w:rPr>
      </w:pPr>
    </w:p>
    <w:sectPr w:rsidR="00D0622F" w:rsidRPr="00D0622F" w:rsidSect="00FA6D90">
      <w:headerReference w:type="default" r:id="rId34"/>
      <w:footerReference w:type="default" r:id="rId35"/>
      <w:pgSz w:w="12240" w:h="15840"/>
      <w:pgMar w:top="1440" w:right="1800" w:bottom="1440" w:left="1800" w:header="708" w:footer="477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531" w:rsidRDefault="00677531" w:rsidP="00607F70">
      <w:pPr>
        <w:spacing w:after="0" w:line="240" w:lineRule="auto"/>
      </w:pPr>
      <w:r>
        <w:separator/>
      </w:r>
    </w:p>
  </w:endnote>
  <w:endnote w:type="continuationSeparator" w:id="0">
    <w:p w:rsidR="00677531" w:rsidRDefault="00677531" w:rsidP="0060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70" w:rsidRPr="00607F70" w:rsidRDefault="00607F70">
    <w:pPr>
      <w:pStyle w:val="Pieddepage"/>
      <w:rPr>
        <w:sz w:val="20"/>
      </w:rPr>
    </w:pPr>
    <w:r w:rsidRPr="00607F70">
      <w:rPr>
        <w:sz w:val="20"/>
      </w:rPr>
      <w:t>Document de travail préparé par Annick Lévesque, responsable du service d’accueil, d’intégration et de francisation Vire-Vent, CSA, novembre 2014.</w:t>
    </w:r>
  </w:p>
  <w:p w:rsidR="00607F70" w:rsidRDefault="00607F7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531" w:rsidRDefault="00677531" w:rsidP="00607F70">
      <w:pPr>
        <w:spacing w:after="0" w:line="240" w:lineRule="auto"/>
      </w:pPr>
      <w:r>
        <w:separator/>
      </w:r>
    </w:p>
  </w:footnote>
  <w:footnote w:type="continuationSeparator" w:id="0">
    <w:p w:rsidR="00677531" w:rsidRDefault="00677531" w:rsidP="00607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990621"/>
      <w:docPartObj>
        <w:docPartGallery w:val="Page Numbers (Top of Page)"/>
        <w:docPartUnique/>
      </w:docPartObj>
    </w:sdtPr>
    <w:sdtEndPr/>
    <w:sdtContent>
      <w:p w:rsidR="00607F70" w:rsidRDefault="00607F70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463" w:rsidRPr="00713463">
          <w:rPr>
            <w:noProof/>
            <w:lang w:val="fr-FR"/>
          </w:rPr>
          <w:t>3</w:t>
        </w:r>
        <w:r>
          <w:fldChar w:fldCharType="end"/>
        </w:r>
      </w:p>
    </w:sdtContent>
  </w:sdt>
  <w:p w:rsidR="00607F70" w:rsidRDefault="00607F7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B0243"/>
    <w:multiLevelType w:val="hybridMultilevel"/>
    <w:tmpl w:val="76586D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83AAA"/>
    <w:multiLevelType w:val="hybridMultilevel"/>
    <w:tmpl w:val="81040AD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506826"/>
    <w:multiLevelType w:val="hybridMultilevel"/>
    <w:tmpl w:val="F52666F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F47835"/>
    <w:multiLevelType w:val="hybridMultilevel"/>
    <w:tmpl w:val="0AC6B7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72"/>
    <w:rsid w:val="00040D6B"/>
    <w:rsid w:val="000C7C02"/>
    <w:rsid w:val="000F1DA0"/>
    <w:rsid w:val="00182A69"/>
    <w:rsid w:val="00197444"/>
    <w:rsid w:val="00200672"/>
    <w:rsid w:val="00242B3C"/>
    <w:rsid w:val="00317C26"/>
    <w:rsid w:val="004816D6"/>
    <w:rsid w:val="00535D17"/>
    <w:rsid w:val="005B07F6"/>
    <w:rsid w:val="00607F70"/>
    <w:rsid w:val="00677531"/>
    <w:rsid w:val="00713463"/>
    <w:rsid w:val="007C647F"/>
    <w:rsid w:val="007F5DD4"/>
    <w:rsid w:val="00856F64"/>
    <w:rsid w:val="009169E9"/>
    <w:rsid w:val="00932FAB"/>
    <w:rsid w:val="00983380"/>
    <w:rsid w:val="009C0611"/>
    <w:rsid w:val="009F6D60"/>
    <w:rsid w:val="00AB1E06"/>
    <w:rsid w:val="00B87E0B"/>
    <w:rsid w:val="00CD30F4"/>
    <w:rsid w:val="00CE6F1D"/>
    <w:rsid w:val="00D0622F"/>
    <w:rsid w:val="00D06980"/>
    <w:rsid w:val="00E469A8"/>
    <w:rsid w:val="00EB0167"/>
    <w:rsid w:val="00F102D3"/>
    <w:rsid w:val="00FA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E833B2D-A1E8-4837-9370-B330BE62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0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200672"/>
    <w:pPr>
      <w:ind w:left="720"/>
      <w:contextualSpacing/>
    </w:pPr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200672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00672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07F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7F70"/>
  </w:style>
  <w:style w:type="paragraph" w:styleId="Pieddepage">
    <w:name w:val="footer"/>
    <w:basedOn w:val="Normal"/>
    <w:link w:val="PieddepageCar"/>
    <w:uiPriority w:val="99"/>
    <w:unhideWhenUsed/>
    <w:rsid w:val="00607F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7F70"/>
  </w:style>
  <w:style w:type="paragraph" w:styleId="Textedebulles">
    <w:name w:val="Balloon Text"/>
    <w:basedOn w:val="Normal"/>
    <w:link w:val="TextedebullesCar"/>
    <w:uiPriority w:val="99"/>
    <w:semiHidden/>
    <w:unhideWhenUsed/>
    <w:rsid w:val="0060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F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32F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quefle.free.fr/" TargetMode="External"/><Relationship Id="rId13" Type="http://schemas.openxmlformats.org/officeDocument/2006/relationships/hyperlink" Target="http://www.webjunior.net/rubriques/dictionnaire.php" TargetMode="External"/><Relationship Id="rId18" Type="http://schemas.openxmlformats.org/officeDocument/2006/relationships/hyperlink" Target="http://www.iletaitunehistoire.com" TargetMode="External"/><Relationship Id="rId26" Type="http://schemas.openxmlformats.org/officeDocument/2006/relationships/hyperlink" Target="http://www.duplaisiralire.com/jeux/index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lipounets.com/livres-clipounets/43-mr-lapin-la-bagarre.html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www.scribens.fr/" TargetMode="External"/><Relationship Id="rId17" Type="http://schemas.openxmlformats.org/officeDocument/2006/relationships/hyperlink" Target="http://gdt.oqlf.gouv.qc.ca/" TargetMode="External"/><Relationship Id="rId25" Type="http://schemas.openxmlformats.org/officeDocument/2006/relationships/hyperlink" Target="http://www.scribens.fr/" TargetMode="External"/><Relationship Id="rId33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www.wordreference.com/fr/" TargetMode="External"/><Relationship Id="rId20" Type="http://schemas.openxmlformats.org/officeDocument/2006/relationships/hyperlink" Target="http://www.banq.qc.ca" TargetMode="External"/><Relationship Id="rId29" Type="http://schemas.openxmlformats.org/officeDocument/2006/relationships/hyperlink" Target="http://brigitteprof.brigitteleonard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lasseaccueil.csdc.qc.ca/" TargetMode="External"/><Relationship Id="rId24" Type="http://schemas.openxmlformats.org/officeDocument/2006/relationships/hyperlink" Target="http://www.librairieducentre.com/Products.aspx?collection=QUAD9+-+LE+MAGAZINE+DES+ADOS" TargetMode="External"/><Relationship Id="rId32" Type="http://schemas.openxmlformats.org/officeDocument/2006/relationships/image" Target="media/image3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reverso.net" TargetMode="External"/><Relationship Id="rId23" Type="http://schemas.openxmlformats.org/officeDocument/2006/relationships/hyperlink" Target="http://www.minimag.ca/magazines.html" TargetMode="External"/><Relationship Id="rId28" Type="http://schemas.openxmlformats.org/officeDocument/2006/relationships/hyperlink" Target="http://www.alloprof.qc.ca/Pages/jeux.asp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literacycenter.net/play_learn/french-language-games.php" TargetMode="External"/><Relationship Id="rId19" Type="http://schemas.openxmlformats.org/officeDocument/2006/relationships/hyperlink" Target="http://www.sedonnerlemot.tv/" TargetMode="External"/><Relationship Id="rId31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imghp?gws_rd=ssl" TargetMode="External"/><Relationship Id="rId14" Type="http://schemas.openxmlformats.org/officeDocument/2006/relationships/hyperlink" Target="http://gdt.oqlf.gouv.qc.ca/" TargetMode="External"/><Relationship Id="rId22" Type="http://schemas.openxmlformats.org/officeDocument/2006/relationships/hyperlink" Target="http://www.bookbox.com/" TargetMode="External"/><Relationship Id="rId27" Type="http://schemas.openxmlformats.org/officeDocument/2006/relationships/hyperlink" Target="http://www.pepit.be/" TargetMode="External"/><Relationship Id="rId30" Type="http://schemas.openxmlformats.org/officeDocument/2006/relationships/hyperlink" Target="http://www.pearltrees.com/t/francisation-francais-seconde/id5903775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Techcsa</dc:creator>
  <cp:lastModifiedBy>Annick Levesque</cp:lastModifiedBy>
  <cp:revision>3</cp:revision>
  <dcterms:created xsi:type="dcterms:W3CDTF">2015-08-01T17:12:00Z</dcterms:created>
  <dcterms:modified xsi:type="dcterms:W3CDTF">2015-08-01T17:14:00Z</dcterms:modified>
</cp:coreProperties>
</file>